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4F" w:rsidRDefault="00A55BD4">
      <w:pPr>
        <w:spacing w:after="0" w:line="240" w:lineRule="auto"/>
        <w:ind w:firstLineChars="250" w:firstLine="800"/>
        <w:jc w:val="center"/>
        <w:rPr>
          <w:rFonts w:ascii="Times New Roman" w:hAnsi="Times New Roman" w:cs="Times New Roman"/>
          <w:sz w:val="32"/>
          <w:szCs w:val="32"/>
        </w:rPr>
      </w:pPr>
      <w:r>
        <w:rPr>
          <w:rFonts w:ascii="Times New Roman" w:hAnsi="Times New Roman" w:cs="Times New Roman"/>
          <w:sz w:val="32"/>
          <w:szCs w:val="32"/>
        </w:rPr>
        <w:t>М</w:t>
      </w:r>
      <w:r w:rsidR="008B0AF6">
        <w:rPr>
          <w:rFonts w:ascii="Times New Roman" w:hAnsi="Times New Roman" w:cs="Times New Roman"/>
          <w:sz w:val="32"/>
          <w:szCs w:val="32"/>
        </w:rPr>
        <w:t xml:space="preserve">униципальное бюджетное дошкольное образовательное учреждение </w:t>
      </w:r>
      <w:r>
        <w:rPr>
          <w:rFonts w:ascii="Times New Roman" w:hAnsi="Times New Roman" w:cs="Times New Roman"/>
          <w:sz w:val="32"/>
          <w:szCs w:val="32"/>
        </w:rPr>
        <w:t xml:space="preserve"> детский сад комбинированного вида 43</w:t>
      </w:r>
    </w:p>
    <w:p w:rsidR="0063134F" w:rsidRDefault="0063134F">
      <w:pPr>
        <w:spacing w:after="0" w:line="240" w:lineRule="auto"/>
        <w:ind w:firstLineChars="200" w:firstLine="640"/>
        <w:jc w:val="center"/>
        <w:rPr>
          <w:rFonts w:ascii="Times New Roman" w:hAnsi="Times New Roman" w:cs="Times New Roman"/>
          <w:sz w:val="32"/>
          <w:szCs w:val="32"/>
        </w:rPr>
      </w:pPr>
    </w:p>
    <w:p w:rsidR="0063134F" w:rsidRDefault="0063134F">
      <w:pPr>
        <w:spacing w:after="0" w:line="240" w:lineRule="auto"/>
        <w:ind w:firstLineChars="200" w:firstLine="640"/>
        <w:jc w:val="center"/>
        <w:rPr>
          <w:rFonts w:ascii="Times New Roman" w:hAnsi="Times New Roman" w:cs="Times New Roman"/>
          <w:sz w:val="32"/>
          <w:szCs w:val="32"/>
        </w:rPr>
      </w:pPr>
    </w:p>
    <w:p w:rsidR="0063134F" w:rsidRDefault="0063134F">
      <w:pPr>
        <w:spacing w:after="0" w:line="240" w:lineRule="auto"/>
        <w:ind w:firstLineChars="200" w:firstLine="640"/>
        <w:jc w:val="center"/>
        <w:rPr>
          <w:rFonts w:ascii="Times New Roman" w:hAnsi="Times New Roman" w:cs="Times New Roman"/>
          <w:sz w:val="32"/>
          <w:szCs w:val="32"/>
        </w:rPr>
      </w:pPr>
    </w:p>
    <w:p w:rsidR="0063134F" w:rsidRDefault="0063134F">
      <w:pPr>
        <w:spacing w:after="0" w:line="240" w:lineRule="auto"/>
        <w:ind w:firstLineChars="200" w:firstLine="640"/>
        <w:jc w:val="center"/>
        <w:rPr>
          <w:rFonts w:ascii="Times New Roman" w:hAnsi="Times New Roman" w:cs="Times New Roman"/>
          <w:sz w:val="32"/>
          <w:szCs w:val="32"/>
        </w:rPr>
      </w:pPr>
    </w:p>
    <w:p w:rsidR="0063134F" w:rsidRDefault="0063134F">
      <w:pPr>
        <w:spacing w:after="0" w:line="240" w:lineRule="auto"/>
        <w:ind w:firstLineChars="200" w:firstLine="640"/>
        <w:jc w:val="center"/>
        <w:rPr>
          <w:rFonts w:ascii="Times New Roman" w:hAnsi="Times New Roman" w:cs="Times New Roman"/>
          <w:sz w:val="32"/>
          <w:szCs w:val="32"/>
        </w:rPr>
      </w:pPr>
    </w:p>
    <w:p w:rsidR="0063134F" w:rsidRDefault="0063134F">
      <w:pPr>
        <w:spacing w:after="0" w:line="240" w:lineRule="auto"/>
        <w:ind w:firstLineChars="200" w:firstLine="640"/>
        <w:jc w:val="center"/>
        <w:rPr>
          <w:rFonts w:ascii="Times New Roman" w:hAnsi="Times New Roman" w:cs="Times New Roman"/>
          <w:sz w:val="32"/>
          <w:szCs w:val="32"/>
        </w:rPr>
      </w:pPr>
    </w:p>
    <w:p w:rsidR="0063134F" w:rsidRDefault="0063134F">
      <w:pPr>
        <w:spacing w:after="0" w:line="240" w:lineRule="auto"/>
        <w:ind w:firstLineChars="200" w:firstLine="640"/>
        <w:jc w:val="center"/>
        <w:rPr>
          <w:rFonts w:ascii="Times New Roman" w:hAnsi="Times New Roman" w:cs="Times New Roman"/>
          <w:sz w:val="32"/>
          <w:szCs w:val="32"/>
        </w:rPr>
      </w:pPr>
    </w:p>
    <w:p w:rsidR="0063134F" w:rsidRDefault="0063134F">
      <w:pPr>
        <w:spacing w:after="0" w:line="240" w:lineRule="auto"/>
        <w:ind w:firstLineChars="200" w:firstLine="640"/>
        <w:jc w:val="center"/>
        <w:rPr>
          <w:rFonts w:ascii="Times New Roman" w:hAnsi="Times New Roman" w:cs="Times New Roman"/>
          <w:sz w:val="32"/>
          <w:szCs w:val="32"/>
        </w:rPr>
      </w:pPr>
    </w:p>
    <w:p w:rsidR="0063134F" w:rsidRDefault="00A55BD4">
      <w:pPr>
        <w:spacing w:after="0" w:line="240" w:lineRule="auto"/>
        <w:ind w:firstLineChars="200" w:firstLine="720"/>
        <w:jc w:val="center"/>
        <w:rPr>
          <w:rFonts w:ascii="Times New Roman" w:hAnsi="Times New Roman" w:cs="Times New Roman"/>
          <w:sz w:val="36"/>
          <w:szCs w:val="36"/>
        </w:rPr>
      </w:pPr>
      <w:r>
        <w:rPr>
          <w:rFonts w:ascii="Times New Roman" w:hAnsi="Times New Roman" w:cs="Times New Roman"/>
          <w:sz w:val="36"/>
          <w:szCs w:val="36"/>
        </w:rPr>
        <w:t>Конспект непосредственно образовательной деятельности с детьми группы компенсирующей направленности 5-7лет</w:t>
      </w:r>
    </w:p>
    <w:p w:rsidR="0063134F" w:rsidRDefault="00A55BD4">
      <w:pPr>
        <w:spacing w:after="0" w:line="240" w:lineRule="auto"/>
        <w:ind w:firstLineChars="200" w:firstLine="720"/>
        <w:jc w:val="center"/>
        <w:rPr>
          <w:rFonts w:ascii="Times New Roman" w:hAnsi="Times New Roman" w:cs="Times New Roman"/>
          <w:sz w:val="36"/>
          <w:szCs w:val="36"/>
        </w:rPr>
      </w:pPr>
      <w:r>
        <w:rPr>
          <w:rFonts w:ascii="Times New Roman" w:hAnsi="Times New Roman" w:cs="Times New Roman"/>
          <w:sz w:val="36"/>
          <w:szCs w:val="36"/>
        </w:rPr>
        <w:t>«В мире археологии»</w:t>
      </w:r>
    </w:p>
    <w:p w:rsidR="0063134F" w:rsidRDefault="0063134F">
      <w:pPr>
        <w:spacing w:after="0" w:line="240" w:lineRule="auto"/>
        <w:jc w:val="center"/>
        <w:rPr>
          <w:rFonts w:ascii="Times New Roman" w:hAnsi="Times New Roman" w:cs="Times New Roman"/>
          <w:sz w:val="32"/>
          <w:szCs w:val="32"/>
        </w:rPr>
      </w:pPr>
    </w:p>
    <w:p w:rsidR="0063134F" w:rsidRDefault="0063134F">
      <w:pPr>
        <w:spacing w:after="0" w:line="240" w:lineRule="auto"/>
        <w:jc w:val="center"/>
        <w:rPr>
          <w:rFonts w:ascii="Times New Roman" w:hAnsi="Times New Roman" w:cs="Times New Roman"/>
          <w:sz w:val="32"/>
          <w:szCs w:val="32"/>
        </w:rPr>
      </w:pPr>
    </w:p>
    <w:p w:rsidR="0063134F" w:rsidRDefault="0063134F">
      <w:pPr>
        <w:spacing w:after="0" w:line="240" w:lineRule="auto"/>
        <w:rPr>
          <w:rFonts w:ascii="Times New Roman" w:hAnsi="Times New Roman" w:cs="Times New Roman"/>
          <w:sz w:val="32"/>
          <w:szCs w:val="32"/>
        </w:rPr>
      </w:pPr>
    </w:p>
    <w:p w:rsidR="0063134F" w:rsidRDefault="0063134F">
      <w:pPr>
        <w:spacing w:after="0" w:line="240" w:lineRule="auto"/>
        <w:rPr>
          <w:rFonts w:ascii="Times New Roman" w:hAnsi="Times New Roman" w:cs="Times New Roman"/>
          <w:sz w:val="32"/>
          <w:szCs w:val="32"/>
        </w:rPr>
      </w:pPr>
    </w:p>
    <w:p w:rsidR="0063134F" w:rsidRDefault="0063134F">
      <w:pPr>
        <w:spacing w:after="0" w:line="240" w:lineRule="auto"/>
        <w:rPr>
          <w:rFonts w:ascii="Times New Roman" w:hAnsi="Times New Roman" w:cs="Times New Roman"/>
          <w:sz w:val="32"/>
          <w:szCs w:val="32"/>
        </w:rPr>
      </w:pPr>
    </w:p>
    <w:p w:rsidR="0063134F" w:rsidRDefault="0063134F">
      <w:pPr>
        <w:spacing w:after="0" w:line="240" w:lineRule="auto"/>
        <w:rPr>
          <w:rFonts w:ascii="Times New Roman" w:hAnsi="Times New Roman" w:cs="Times New Roman"/>
          <w:sz w:val="32"/>
          <w:szCs w:val="32"/>
        </w:rPr>
      </w:pPr>
    </w:p>
    <w:p w:rsidR="0063134F" w:rsidRDefault="0063134F">
      <w:pPr>
        <w:spacing w:after="0" w:line="240" w:lineRule="auto"/>
        <w:rPr>
          <w:rFonts w:ascii="Times New Roman" w:hAnsi="Times New Roman" w:cs="Times New Roman"/>
          <w:sz w:val="32"/>
          <w:szCs w:val="32"/>
        </w:rPr>
      </w:pPr>
    </w:p>
    <w:p w:rsidR="0063134F" w:rsidRDefault="0063134F">
      <w:pPr>
        <w:spacing w:after="0" w:line="240" w:lineRule="auto"/>
        <w:rPr>
          <w:rFonts w:ascii="Times New Roman" w:hAnsi="Times New Roman" w:cs="Times New Roman"/>
          <w:sz w:val="32"/>
          <w:szCs w:val="32"/>
        </w:rPr>
      </w:pPr>
    </w:p>
    <w:p w:rsidR="0063134F" w:rsidRDefault="0063134F">
      <w:pPr>
        <w:spacing w:after="0" w:line="240" w:lineRule="auto"/>
        <w:rPr>
          <w:rFonts w:ascii="Times New Roman" w:hAnsi="Times New Roman" w:cs="Times New Roman"/>
          <w:sz w:val="32"/>
          <w:szCs w:val="32"/>
        </w:rPr>
      </w:pPr>
    </w:p>
    <w:p w:rsidR="0063134F" w:rsidRDefault="00A55BD4">
      <w:pPr>
        <w:spacing w:after="0" w:line="240" w:lineRule="auto"/>
        <w:ind w:left="6560" w:hangingChars="2050" w:hanging="6560"/>
        <w:rPr>
          <w:rFonts w:ascii="Times New Roman" w:hAnsi="Times New Roman" w:cs="Times New Roman"/>
          <w:sz w:val="32"/>
          <w:szCs w:val="32"/>
        </w:rPr>
      </w:pPr>
      <w:r>
        <w:rPr>
          <w:rFonts w:ascii="Times New Roman" w:hAnsi="Times New Roman" w:cs="Times New Roman"/>
          <w:sz w:val="32"/>
          <w:szCs w:val="32"/>
        </w:rPr>
        <w:t xml:space="preserve">                                                         Подготовила: воспитатель группы компенсирующей направленности                                                   Завьялова О.</w:t>
      </w:r>
      <w:proofErr w:type="gramStart"/>
      <w:r>
        <w:rPr>
          <w:rFonts w:ascii="Times New Roman" w:hAnsi="Times New Roman" w:cs="Times New Roman"/>
          <w:sz w:val="32"/>
          <w:szCs w:val="32"/>
        </w:rPr>
        <w:t>С</w:t>
      </w:r>
      <w:proofErr w:type="gramEnd"/>
    </w:p>
    <w:p w:rsidR="0063134F" w:rsidRDefault="0063134F">
      <w:pPr>
        <w:spacing w:after="0" w:line="240" w:lineRule="auto"/>
        <w:ind w:left="6560" w:hangingChars="2050" w:hanging="6560"/>
        <w:rPr>
          <w:rFonts w:ascii="Times New Roman" w:hAnsi="Times New Roman" w:cs="Times New Roman"/>
          <w:sz w:val="32"/>
          <w:szCs w:val="32"/>
        </w:rPr>
      </w:pPr>
    </w:p>
    <w:p w:rsidR="0063134F" w:rsidRDefault="0063134F">
      <w:pPr>
        <w:spacing w:after="0" w:line="240" w:lineRule="auto"/>
        <w:ind w:left="6560" w:hangingChars="2050" w:hanging="6560"/>
        <w:rPr>
          <w:rFonts w:ascii="Times New Roman" w:hAnsi="Times New Roman" w:cs="Times New Roman"/>
          <w:sz w:val="32"/>
          <w:szCs w:val="32"/>
        </w:rPr>
      </w:pPr>
    </w:p>
    <w:p w:rsidR="0063134F" w:rsidRDefault="0063134F">
      <w:pPr>
        <w:spacing w:after="0" w:line="240" w:lineRule="auto"/>
        <w:ind w:left="6560" w:hangingChars="2050" w:hanging="6560"/>
        <w:rPr>
          <w:rFonts w:ascii="Times New Roman" w:hAnsi="Times New Roman" w:cs="Times New Roman"/>
          <w:sz w:val="32"/>
          <w:szCs w:val="32"/>
        </w:rPr>
      </w:pPr>
    </w:p>
    <w:p w:rsidR="0063134F" w:rsidRDefault="0063134F">
      <w:pPr>
        <w:spacing w:after="0" w:line="240" w:lineRule="auto"/>
        <w:ind w:left="6560" w:hangingChars="2050" w:hanging="6560"/>
        <w:rPr>
          <w:rFonts w:ascii="Times New Roman" w:hAnsi="Times New Roman" w:cs="Times New Roman"/>
          <w:sz w:val="32"/>
          <w:szCs w:val="32"/>
        </w:rPr>
      </w:pPr>
    </w:p>
    <w:p w:rsidR="0063134F" w:rsidRDefault="0063134F">
      <w:pPr>
        <w:spacing w:after="0" w:line="240" w:lineRule="auto"/>
        <w:ind w:left="6560" w:hangingChars="2050" w:hanging="6560"/>
        <w:rPr>
          <w:rFonts w:ascii="Times New Roman" w:hAnsi="Times New Roman" w:cs="Times New Roman"/>
          <w:sz w:val="32"/>
          <w:szCs w:val="32"/>
        </w:rPr>
      </w:pPr>
    </w:p>
    <w:p w:rsidR="0063134F" w:rsidRDefault="0063134F">
      <w:pPr>
        <w:spacing w:after="0" w:line="240" w:lineRule="auto"/>
        <w:ind w:left="6560" w:hangingChars="2050" w:hanging="6560"/>
        <w:rPr>
          <w:rFonts w:ascii="Times New Roman" w:hAnsi="Times New Roman" w:cs="Times New Roman"/>
          <w:sz w:val="32"/>
          <w:szCs w:val="32"/>
        </w:rPr>
      </w:pPr>
    </w:p>
    <w:p w:rsidR="0063134F" w:rsidRDefault="0063134F">
      <w:pPr>
        <w:spacing w:after="0" w:line="240" w:lineRule="auto"/>
        <w:ind w:left="6560" w:hangingChars="2050" w:hanging="6560"/>
        <w:rPr>
          <w:rFonts w:ascii="Times New Roman" w:hAnsi="Times New Roman" w:cs="Times New Roman"/>
          <w:sz w:val="32"/>
          <w:szCs w:val="32"/>
        </w:rPr>
      </w:pPr>
    </w:p>
    <w:p w:rsidR="0063134F" w:rsidRDefault="0063134F">
      <w:pPr>
        <w:spacing w:after="0" w:line="240" w:lineRule="auto"/>
        <w:ind w:left="6560" w:hangingChars="2050" w:hanging="6560"/>
        <w:rPr>
          <w:rFonts w:ascii="Times New Roman" w:hAnsi="Times New Roman" w:cs="Times New Roman"/>
          <w:sz w:val="32"/>
          <w:szCs w:val="32"/>
        </w:rPr>
      </w:pPr>
    </w:p>
    <w:p w:rsidR="0063134F" w:rsidRDefault="0063134F">
      <w:pPr>
        <w:spacing w:after="0" w:line="240" w:lineRule="auto"/>
        <w:ind w:left="6560" w:hangingChars="2050" w:hanging="6560"/>
        <w:rPr>
          <w:rFonts w:ascii="Times New Roman" w:hAnsi="Times New Roman" w:cs="Times New Roman"/>
          <w:sz w:val="32"/>
          <w:szCs w:val="32"/>
        </w:rPr>
      </w:pPr>
    </w:p>
    <w:p w:rsidR="0063134F" w:rsidRDefault="0063134F">
      <w:pPr>
        <w:spacing w:after="0" w:line="240" w:lineRule="auto"/>
        <w:ind w:left="6560" w:hangingChars="2050" w:hanging="6560"/>
        <w:rPr>
          <w:rFonts w:ascii="Times New Roman" w:hAnsi="Times New Roman" w:cs="Times New Roman"/>
          <w:sz w:val="32"/>
          <w:szCs w:val="32"/>
        </w:rPr>
      </w:pPr>
    </w:p>
    <w:p w:rsidR="0063134F" w:rsidRDefault="00A55BD4">
      <w:pPr>
        <w:spacing w:after="0" w:line="240" w:lineRule="auto"/>
        <w:ind w:left="6560" w:hangingChars="2050" w:hanging="6560"/>
        <w:rPr>
          <w:rFonts w:ascii="Times New Roman" w:hAnsi="Times New Roman" w:cs="Times New Roman"/>
          <w:sz w:val="32"/>
          <w:szCs w:val="32"/>
        </w:rPr>
        <w:sectPr w:rsidR="0063134F">
          <w:pgSz w:w="11906" w:h="16838"/>
          <w:pgMar w:top="1134" w:right="850" w:bottom="1134" w:left="1701" w:header="708" w:footer="708" w:gutter="0"/>
          <w:cols w:space="708"/>
          <w:docGrid w:linePitch="360"/>
        </w:sectPr>
      </w:pPr>
      <w:r>
        <w:rPr>
          <w:rFonts w:ascii="Times New Roman" w:hAnsi="Times New Roman" w:cs="Times New Roman"/>
          <w:sz w:val="32"/>
          <w:szCs w:val="32"/>
        </w:rPr>
        <w:t xml:space="preserve">                                  П.Мегет 2022г</w:t>
      </w:r>
    </w:p>
    <w:p w:rsidR="0063134F" w:rsidRDefault="00A55BD4">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Педагогическое мероприятие</w:t>
      </w:r>
    </w:p>
    <w:p w:rsidR="0063134F" w:rsidRDefault="00A55BD4">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Воспитательное занятие в группе компенсирующей направленности</w:t>
      </w:r>
    </w:p>
    <w:p w:rsidR="0063134F" w:rsidRDefault="00A55BD4">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6 -7 лет</w:t>
      </w:r>
    </w:p>
    <w:p w:rsidR="0063134F" w:rsidRDefault="00A55BD4">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Фронтальное</w:t>
      </w:r>
    </w:p>
    <w:p w:rsidR="0063134F" w:rsidRDefault="00A55BD4">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63134F" w:rsidRDefault="00A55BD4">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Ознакомление с окружающим - неживая природа.</w:t>
      </w:r>
    </w:p>
    <w:p w:rsidR="0063134F" w:rsidRDefault="00A55BD4">
      <w:pPr>
        <w:pStyle w:val="a6"/>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 мире археологии.</w:t>
      </w:r>
    </w:p>
    <w:p w:rsidR="0063134F" w:rsidRDefault="0063134F">
      <w:pPr>
        <w:pStyle w:val="a6"/>
        <w:spacing w:line="360" w:lineRule="auto"/>
        <w:ind w:left="0"/>
        <w:jc w:val="both"/>
        <w:rPr>
          <w:rFonts w:ascii="Times New Roman" w:hAnsi="Times New Roman" w:cs="Times New Roman"/>
          <w:sz w:val="28"/>
          <w:szCs w:val="28"/>
        </w:rPr>
      </w:pPr>
    </w:p>
    <w:p w:rsidR="0063134F" w:rsidRDefault="00A55BD4">
      <w:pPr>
        <w:spacing w:line="360" w:lineRule="auto"/>
        <w:jc w:val="both"/>
        <w:rPr>
          <w:rFonts w:ascii="Times New Roman" w:hAnsi="Times New Roman" w:cs="Times New Roman"/>
          <w:b/>
          <w:sz w:val="28"/>
          <w:szCs w:val="28"/>
        </w:rPr>
      </w:pPr>
      <w:r>
        <w:rPr>
          <w:rFonts w:ascii="Times New Roman" w:hAnsi="Times New Roman" w:cs="Times New Roman"/>
          <w:b/>
          <w:color w:val="1B1C2A"/>
          <w:sz w:val="28"/>
          <w:szCs w:val="28"/>
          <w:shd w:val="clear" w:color="auto" w:fill="FFFFFF"/>
        </w:rPr>
        <w:t>7. Эвристический метод. </w:t>
      </w:r>
      <w:r>
        <w:rPr>
          <w:rStyle w:val="a4"/>
          <w:rFonts w:ascii="Times New Roman" w:hAnsi="Times New Roman" w:cs="Times New Roman"/>
          <w:b w:val="0"/>
          <w:color w:val="1B1C2A"/>
          <w:sz w:val="28"/>
          <w:szCs w:val="28"/>
          <w:shd w:val="clear" w:color="auto" w:fill="FFFFFF"/>
        </w:rPr>
        <w:t>Педагогами часто создаются проблемные ситуации в качестве мотивирующего начала занятия: таким образом</w:t>
      </w:r>
      <w:r w:rsidR="008B0AF6">
        <w:rPr>
          <w:rStyle w:val="a4"/>
          <w:rFonts w:ascii="Times New Roman" w:hAnsi="Times New Roman" w:cs="Times New Roman"/>
          <w:b w:val="0"/>
          <w:color w:val="1B1C2A"/>
          <w:sz w:val="28"/>
          <w:szCs w:val="28"/>
          <w:shd w:val="clear" w:color="auto" w:fill="FFFFFF"/>
        </w:rPr>
        <w:t>,</w:t>
      </w:r>
      <w:r>
        <w:rPr>
          <w:rStyle w:val="a4"/>
          <w:rFonts w:ascii="Times New Roman" w:hAnsi="Times New Roman" w:cs="Times New Roman"/>
          <w:b w:val="0"/>
          <w:color w:val="1B1C2A"/>
          <w:sz w:val="28"/>
          <w:szCs w:val="28"/>
          <w:shd w:val="clear" w:color="auto" w:fill="FFFFFF"/>
        </w:rPr>
        <w:t xml:space="preserve"> возникает ощущение сплочённости группы в поиске решения, активизируются мыслительные способности при анализе сложившейся ситуации.</w:t>
      </w:r>
    </w:p>
    <w:p w:rsidR="0063134F" w:rsidRDefault="00A55BD4">
      <w:pPr>
        <w:spacing w:line="360" w:lineRule="auto"/>
        <w:jc w:val="both"/>
        <w:rPr>
          <w:rFonts w:ascii="Times New Roman" w:hAnsi="Times New Roman" w:cs="Times New Roman"/>
          <w:b/>
          <w:sz w:val="28"/>
          <w:szCs w:val="28"/>
        </w:rPr>
      </w:pPr>
      <w:r>
        <w:rPr>
          <w:rFonts w:ascii="Times New Roman" w:hAnsi="Times New Roman" w:cs="Times New Roman"/>
          <w:b/>
          <w:sz w:val="28"/>
          <w:szCs w:val="28"/>
        </w:rPr>
        <w:t>Предварительная работа:</w:t>
      </w:r>
      <w:r>
        <w:rPr>
          <w:rFonts w:ascii="Times New Roman" w:hAnsi="Times New Roman" w:cs="Times New Roman"/>
          <w:sz w:val="28"/>
          <w:szCs w:val="28"/>
        </w:rPr>
        <w:t xml:space="preserve"> рассказ воспитателя «Как появился Мегет», просмотр презентации «Мы живём в Мегете», просмотр документального фильма «Археология для детей», дидактическая игра «Собираемся на раскопки», «Собери картинку», «Куда пойдёшь и что найдёшь», </w:t>
      </w:r>
      <w:proofErr w:type="spellStart"/>
      <w:r>
        <w:rPr>
          <w:rFonts w:ascii="Times New Roman" w:hAnsi="Times New Roman" w:cs="Times New Roman"/>
          <w:sz w:val="28"/>
          <w:szCs w:val="28"/>
        </w:rPr>
        <w:t>квест-игра</w:t>
      </w:r>
      <w:proofErr w:type="spellEnd"/>
      <w:r>
        <w:rPr>
          <w:rFonts w:ascii="Times New Roman" w:hAnsi="Times New Roman" w:cs="Times New Roman"/>
          <w:sz w:val="28"/>
          <w:szCs w:val="28"/>
        </w:rPr>
        <w:t xml:space="preserve"> «Найди клад».</w:t>
      </w:r>
    </w:p>
    <w:p w:rsidR="0063134F" w:rsidRDefault="00A55BD4">
      <w:pPr>
        <w:spacing w:line="360" w:lineRule="auto"/>
        <w:jc w:val="both"/>
        <w:rPr>
          <w:rFonts w:ascii="Times New Roman" w:hAnsi="Times New Roman" w:cs="Times New Roman"/>
          <w:sz w:val="28"/>
          <w:szCs w:val="28"/>
        </w:rPr>
      </w:pPr>
      <w:proofErr w:type="gramStart"/>
      <w:r>
        <w:rPr>
          <w:rFonts w:ascii="Times New Roman" w:hAnsi="Times New Roman" w:cs="Times New Roman"/>
          <w:b/>
          <w:sz w:val="28"/>
          <w:szCs w:val="28"/>
        </w:rPr>
        <w:t xml:space="preserve">Материал: </w:t>
      </w:r>
      <w:r>
        <w:rPr>
          <w:rFonts w:ascii="Times New Roman" w:hAnsi="Times New Roman" w:cs="Times New Roman"/>
          <w:sz w:val="28"/>
          <w:szCs w:val="28"/>
        </w:rPr>
        <w:t xml:space="preserve">инструменты археолога (кисточки, перчатки, лопатки, </w:t>
      </w:r>
      <w:proofErr w:type="spellStart"/>
      <w:r>
        <w:rPr>
          <w:rFonts w:ascii="Times New Roman" w:hAnsi="Times New Roman" w:cs="Times New Roman"/>
          <w:sz w:val="28"/>
          <w:szCs w:val="28"/>
        </w:rPr>
        <w:t>зип-пакеты</w:t>
      </w:r>
      <w:proofErr w:type="spellEnd"/>
      <w:r>
        <w:rPr>
          <w:rFonts w:ascii="Times New Roman" w:hAnsi="Times New Roman" w:cs="Times New Roman"/>
          <w:sz w:val="28"/>
          <w:szCs w:val="28"/>
        </w:rPr>
        <w:t>, карандаши, таблицы для фиксирования находок), бутылочки с водой, рюкзаки, головные уборы, карта, салфетки, лупы, микроскоп, картонные тарелки, ёмкости с песком, воздушный пластилин для оттиска монет, старинные монеты, медальки, смайлики с разным настроением.</w:t>
      </w:r>
      <w:proofErr w:type="gramEnd"/>
    </w:p>
    <w:p w:rsidR="0063134F" w:rsidRDefault="00A55BD4">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Технологии: </w:t>
      </w:r>
      <w:proofErr w:type="spellStart"/>
      <w:r w:rsidR="008B0AF6">
        <w:rPr>
          <w:rFonts w:ascii="Times New Roman" w:hAnsi="Times New Roman" w:cs="Times New Roman"/>
          <w:sz w:val="28"/>
          <w:szCs w:val="28"/>
        </w:rPr>
        <w:t>здоровьес</w:t>
      </w:r>
      <w:r>
        <w:rPr>
          <w:rFonts w:ascii="Times New Roman" w:hAnsi="Times New Roman" w:cs="Times New Roman"/>
          <w:sz w:val="28"/>
          <w:szCs w:val="28"/>
        </w:rPr>
        <w:t>берегающая</w:t>
      </w:r>
      <w:proofErr w:type="spellEnd"/>
      <w:r>
        <w:rPr>
          <w:rFonts w:ascii="Times New Roman" w:hAnsi="Times New Roman" w:cs="Times New Roman"/>
          <w:sz w:val="28"/>
          <w:szCs w:val="28"/>
        </w:rPr>
        <w:t>, личностно-ориентированная, игровая, исследовательская.</w:t>
      </w:r>
    </w:p>
    <w:p w:rsidR="008B0AF6" w:rsidRPr="00E5203D" w:rsidRDefault="00A55BD4" w:rsidP="00E5203D">
      <w:pPr>
        <w:rPr>
          <w:rFonts w:ascii="Times New Roman" w:hAnsi="Times New Roman" w:cs="Times New Roman"/>
          <w:sz w:val="28"/>
          <w:szCs w:val="28"/>
        </w:rPr>
      </w:pPr>
      <w:r>
        <w:rPr>
          <w:b/>
          <w:sz w:val="28"/>
          <w:szCs w:val="28"/>
        </w:rPr>
        <w:t>Цель:</w:t>
      </w:r>
      <w:r>
        <w:rPr>
          <w:sz w:val="28"/>
          <w:szCs w:val="28"/>
        </w:rPr>
        <w:t xml:space="preserve"> </w:t>
      </w:r>
      <w:r w:rsidR="008B0AF6" w:rsidRPr="00E5203D">
        <w:rPr>
          <w:rFonts w:ascii="Times New Roman" w:hAnsi="Times New Roman" w:cs="Times New Roman"/>
          <w:sz w:val="28"/>
          <w:szCs w:val="28"/>
        </w:rPr>
        <w:t xml:space="preserve">Создание условий для развития у детей </w:t>
      </w:r>
    </w:p>
    <w:p w:rsidR="0063134F" w:rsidRDefault="008B0AF6" w:rsidP="00E5203D">
      <w:pPr>
        <w:rPr>
          <w:sz w:val="28"/>
          <w:szCs w:val="28"/>
        </w:rPr>
      </w:pPr>
      <w:r w:rsidRPr="00E5203D">
        <w:rPr>
          <w:rFonts w:ascii="Times New Roman" w:hAnsi="Times New Roman" w:cs="Times New Roman"/>
          <w:sz w:val="28"/>
          <w:szCs w:val="28"/>
        </w:rPr>
        <w:t>интереса к профессии археолога и его деятельности</w:t>
      </w:r>
      <w:r w:rsidR="00E5203D">
        <w:rPr>
          <w:rFonts w:ascii="Times New Roman" w:hAnsi="Times New Roman" w:cs="Times New Roman"/>
          <w:sz w:val="28"/>
          <w:szCs w:val="28"/>
        </w:rPr>
        <w:t xml:space="preserve">, </w:t>
      </w:r>
      <w:r w:rsidR="006F49FF">
        <w:rPr>
          <w:rFonts w:ascii="Times New Roman" w:hAnsi="Times New Roman" w:cs="Times New Roman"/>
          <w:sz w:val="28"/>
          <w:szCs w:val="28"/>
        </w:rPr>
        <w:t>об истории возникновения своей малой</w:t>
      </w:r>
      <w:r w:rsidR="00756FA3">
        <w:rPr>
          <w:rFonts w:ascii="Times New Roman" w:hAnsi="Times New Roman" w:cs="Times New Roman"/>
          <w:sz w:val="28"/>
          <w:szCs w:val="28"/>
        </w:rPr>
        <w:t xml:space="preserve"> Родины.</w:t>
      </w:r>
    </w:p>
    <w:p w:rsidR="0063134F" w:rsidRDefault="00A55BD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Задачи:</w:t>
      </w:r>
    </w:p>
    <w:p w:rsidR="0063134F" w:rsidRDefault="00A55BD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Образовательные</w:t>
      </w:r>
    </w:p>
    <w:p w:rsidR="0063134F" w:rsidRDefault="00A55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-закрепить и пополнить знания о появлении нашей малой Родины,</w:t>
      </w:r>
    </w:p>
    <w:p w:rsidR="0063134F" w:rsidRDefault="00A55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закрепить знания о профессии археолог,</w:t>
      </w:r>
    </w:p>
    <w:p w:rsidR="0063134F" w:rsidRDefault="00A55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-пополнить словарный запас словами: нумизматика, нумизмат,</w:t>
      </w:r>
    </w:p>
    <w:p w:rsidR="0063134F" w:rsidRDefault="00A55BD4">
      <w:pPr>
        <w:spacing w:after="0" w:line="360" w:lineRule="auto"/>
        <w:jc w:val="both"/>
        <w:rPr>
          <w:rFonts w:ascii="Times New Roman" w:eastAsia="Times New Roman" w:hAnsi="Times New Roman" w:cs="Times New Roman"/>
          <w:color w:val="1B1C2A"/>
          <w:sz w:val="28"/>
          <w:szCs w:val="28"/>
          <w:lang w:eastAsia="ru-RU"/>
        </w:rPr>
      </w:pPr>
      <w:r>
        <w:rPr>
          <w:rFonts w:ascii="Times New Roman" w:eastAsia="Times New Roman" w:hAnsi="Times New Roman" w:cs="Times New Roman"/>
          <w:color w:val="1B1C2A"/>
          <w:sz w:val="28"/>
          <w:szCs w:val="28"/>
          <w:lang w:eastAsia="ru-RU"/>
        </w:rPr>
        <w:t>- совершенствование навыка работы с различными инструментами, развитие мелкой моторики,</w:t>
      </w:r>
    </w:p>
    <w:p w:rsidR="0063134F" w:rsidRDefault="00A55BD4">
      <w:pPr>
        <w:spacing w:after="0" w:line="360" w:lineRule="auto"/>
        <w:jc w:val="both"/>
        <w:rPr>
          <w:rFonts w:ascii="Times New Roman" w:eastAsia="Times New Roman" w:hAnsi="Times New Roman" w:cs="Times New Roman"/>
          <w:color w:val="1B1C2A"/>
          <w:sz w:val="28"/>
          <w:szCs w:val="28"/>
          <w:lang w:eastAsia="ru-RU"/>
        </w:rPr>
      </w:pPr>
      <w:r>
        <w:rPr>
          <w:rFonts w:ascii="Times New Roman" w:eastAsia="Times New Roman" w:hAnsi="Times New Roman" w:cs="Times New Roman"/>
          <w:color w:val="1B1C2A"/>
          <w:sz w:val="28"/>
          <w:szCs w:val="28"/>
          <w:lang w:eastAsia="ru-RU"/>
        </w:rPr>
        <w:t>-совершенствовать умение ориентироваться на плоскости, в пространстве,</w:t>
      </w:r>
    </w:p>
    <w:p w:rsidR="0063134F" w:rsidRDefault="00A55BD4">
      <w:pPr>
        <w:spacing w:after="0" w:line="360" w:lineRule="auto"/>
        <w:jc w:val="both"/>
        <w:rPr>
          <w:rFonts w:ascii="Times New Roman" w:eastAsia="Times New Roman" w:hAnsi="Times New Roman" w:cs="Times New Roman"/>
          <w:b/>
          <w:color w:val="1B1C2A"/>
          <w:sz w:val="28"/>
          <w:szCs w:val="28"/>
          <w:lang w:eastAsia="ru-RU"/>
        </w:rPr>
      </w:pPr>
      <w:r>
        <w:rPr>
          <w:rFonts w:ascii="Times New Roman" w:eastAsia="Times New Roman" w:hAnsi="Times New Roman" w:cs="Times New Roman"/>
          <w:b/>
          <w:color w:val="1B1C2A"/>
          <w:sz w:val="28"/>
          <w:szCs w:val="28"/>
          <w:lang w:eastAsia="ru-RU"/>
        </w:rPr>
        <w:t>Развивающие</w:t>
      </w:r>
    </w:p>
    <w:p w:rsidR="0063134F" w:rsidRDefault="00A55BD4">
      <w:pPr>
        <w:spacing w:after="0" w:line="360" w:lineRule="auto"/>
        <w:jc w:val="both"/>
        <w:rPr>
          <w:rFonts w:ascii="Times New Roman" w:eastAsia="Times New Roman" w:hAnsi="Times New Roman" w:cs="Times New Roman"/>
          <w:color w:val="1B1C2A"/>
          <w:sz w:val="28"/>
          <w:szCs w:val="28"/>
          <w:lang w:eastAsia="ru-RU"/>
        </w:rPr>
      </w:pPr>
      <w:r>
        <w:rPr>
          <w:rFonts w:ascii="Times New Roman" w:eastAsia="Times New Roman" w:hAnsi="Times New Roman" w:cs="Times New Roman"/>
          <w:color w:val="1B1C2A"/>
          <w:sz w:val="28"/>
          <w:szCs w:val="28"/>
          <w:lang w:eastAsia="ru-RU"/>
        </w:rPr>
        <w:t>-развивать память, внимание, мышление</w:t>
      </w:r>
    </w:p>
    <w:p w:rsidR="0063134F" w:rsidRDefault="00A55BD4">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1B1C2A"/>
          <w:sz w:val="28"/>
          <w:szCs w:val="28"/>
          <w:lang w:eastAsia="ru-RU"/>
        </w:rPr>
        <w:t xml:space="preserve">-развитие </w:t>
      </w:r>
      <w:proofErr w:type="spellStart"/>
      <w:r>
        <w:rPr>
          <w:rFonts w:ascii="Times New Roman" w:eastAsia="Times New Roman" w:hAnsi="Times New Roman" w:cs="Times New Roman"/>
          <w:color w:val="1B1C2A"/>
          <w:sz w:val="28"/>
          <w:szCs w:val="28"/>
          <w:lang w:eastAsia="ru-RU"/>
        </w:rPr>
        <w:t>коммуникативности</w:t>
      </w:r>
      <w:proofErr w:type="spellEnd"/>
      <w:r>
        <w:rPr>
          <w:rFonts w:ascii="Times New Roman" w:eastAsia="Times New Roman" w:hAnsi="Times New Roman" w:cs="Times New Roman"/>
          <w:color w:val="1B1C2A"/>
          <w:sz w:val="28"/>
          <w:szCs w:val="28"/>
          <w:lang w:eastAsia="ru-RU"/>
        </w:rPr>
        <w:t xml:space="preserve">, самостоятельности, наблюдательности, самоконтроля и </w:t>
      </w:r>
      <w:proofErr w:type="spellStart"/>
      <w:r>
        <w:rPr>
          <w:rFonts w:ascii="Times New Roman" w:eastAsia="Times New Roman" w:hAnsi="Times New Roman" w:cs="Times New Roman"/>
          <w:color w:val="1B1C2A"/>
          <w:sz w:val="28"/>
          <w:szCs w:val="28"/>
          <w:lang w:eastAsia="ru-RU"/>
        </w:rPr>
        <w:t>саморегуляции</w:t>
      </w:r>
      <w:proofErr w:type="spellEnd"/>
      <w:r>
        <w:rPr>
          <w:rFonts w:ascii="Times New Roman" w:eastAsia="Times New Roman" w:hAnsi="Times New Roman" w:cs="Times New Roman"/>
          <w:color w:val="1B1C2A"/>
          <w:sz w:val="28"/>
          <w:szCs w:val="28"/>
          <w:lang w:eastAsia="ru-RU"/>
        </w:rPr>
        <w:t xml:space="preserve"> своих действий,</w:t>
      </w:r>
    </w:p>
    <w:p w:rsidR="0063134F" w:rsidRDefault="00A55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-развивать стремление к поисково-познавательной деятельности</w:t>
      </w:r>
    </w:p>
    <w:p w:rsidR="0063134F" w:rsidRDefault="00A55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двигательной активности</w:t>
      </w:r>
    </w:p>
    <w:p w:rsidR="0063134F" w:rsidRDefault="00A55BD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Воспитательные</w:t>
      </w:r>
    </w:p>
    <w:p w:rsidR="0063134F" w:rsidRDefault="00A55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-воспитывать ответственность за себя и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других</w:t>
      </w:r>
    </w:p>
    <w:p w:rsidR="0063134F" w:rsidRDefault="00A55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-воспитывать культуру поведения, сознательное отношение к соблюдению правил безопасности.</w:t>
      </w:r>
    </w:p>
    <w:p w:rsidR="0063134F" w:rsidRDefault="00A55BD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9.Ход занятия:</w:t>
      </w:r>
    </w:p>
    <w:p w:rsidR="0063134F" w:rsidRDefault="00A55BD4">
      <w:pPr>
        <w:spacing w:line="360" w:lineRule="auto"/>
        <w:jc w:val="both"/>
        <w:rPr>
          <w:rFonts w:ascii="Times New Roman" w:hAnsi="Times New Roman" w:cs="Times New Roman"/>
          <w:sz w:val="28"/>
          <w:szCs w:val="28"/>
        </w:rPr>
      </w:pPr>
      <w:r>
        <w:rPr>
          <w:rFonts w:ascii="Times New Roman" w:hAnsi="Times New Roman" w:cs="Times New Roman"/>
          <w:sz w:val="28"/>
          <w:szCs w:val="28"/>
        </w:rPr>
        <w:t>Ребята мы сегодня отправимся в интересное, захватывающее и познавательное путешествие.</w:t>
      </w:r>
    </w:p>
    <w:p w:rsidR="0063134F" w:rsidRDefault="00A55BD4">
      <w:pPr>
        <w:spacing w:line="360" w:lineRule="auto"/>
        <w:jc w:val="both"/>
        <w:rPr>
          <w:rFonts w:ascii="Times New Roman" w:hAnsi="Times New Roman" w:cs="Times New Roman"/>
          <w:sz w:val="28"/>
          <w:szCs w:val="28"/>
        </w:rPr>
      </w:pPr>
      <w:r>
        <w:rPr>
          <w:rFonts w:ascii="Times New Roman" w:hAnsi="Times New Roman" w:cs="Times New Roman"/>
          <w:sz w:val="28"/>
          <w:szCs w:val="28"/>
        </w:rPr>
        <w:t>А кем мы сегодня будем в нашем путешествии?! (воспитатель загадывает загадку)</w:t>
      </w:r>
    </w:p>
    <w:p w:rsidR="0063134F" w:rsidRDefault="00A55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Он ведёт раскопки</w:t>
      </w:r>
    </w:p>
    <w:p w:rsidR="0063134F" w:rsidRDefault="00A55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поле и на сопке.</w:t>
      </w:r>
    </w:p>
    <w:p w:rsidR="0063134F" w:rsidRDefault="00A55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в пустыне южной,</w:t>
      </w:r>
    </w:p>
    <w:p w:rsidR="0063134F" w:rsidRDefault="00A55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в Сибири вьюжной,</w:t>
      </w:r>
    </w:p>
    <w:p w:rsidR="0063134F" w:rsidRDefault="00A55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во всех частях страны</w:t>
      </w:r>
    </w:p>
    <w:p w:rsidR="0063134F" w:rsidRDefault="00A55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Он предметы старины</w:t>
      </w:r>
    </w:p>
    <w:p w:rsidR="0063134F" w:rsidRDefault="00A55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Ищет для музеев,</w:t>
      </w:r>
    </w:p>
    <w:p w:rsidR="0063134F" w:rsidRDefault="00A55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Чтобы ротозеи</w:t>
      </w:r>
    </w:p>
    <w:p w:rsidR="0063134F" w:rsidRDefault="00A55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Заглянули в глубину-</w:t>
      </w:r>
    </w:p>
    <w:p w:rsidR="0063134F" w:rsidRDefault="00A55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мы жили в старину. АРХЕОЛОГ</w:t>
      </w:r>
    </w:p>
    <w:p w:rsidR="0063134F" w:rsidRDefault="00A55BD4">
      <w:pPr>
        <w:spacing w:line="360" w:lineRule="auto"/>
        <w:jc w:val="both"/>
        <w:rPr>
          <w:rFonts w:ascii="Times New Roman" w:hAnsi="Times New Roman" w:cs="Times New Roman"/>
          <w:sz w:val="28"/>
          <w:szCs w:val="28"/>
        </w:rPr>
      </w:pPr>
      <w:r>
        <w:rPr>
          <w:rFonts w:ascii="Times New Roman" w:hAnsi="Times New Roman" w:cs="Times New Roman"/>
          <w:sz w:val="28"/>
          <w:szCs w:val="28"/>
        </w:rPr>
        <w:t>Скажите, как называется наш посёлок? (Мегет) Почему наш посёлок получил такое название? (ответы детей).  Расскажите, как появился наш посёлок? (Рассказы детей).</w:t>
      </w:r>
    </w:p>
    <w:p w:rsidR="0063134F" w:rsidRDefault="00A55BD4">
      <w:pPr>
        <w:spacing w:line="360" w:lineRule="auto"/>
        <w:jc w:val="both"/>
        <w:rPr>
          <w:rFonts w:ascii="Times New Roman" w:hAnsi="Times New Roman" w:cs="Times New Roman"/>
          <w:sz w:val="28"/>
          <w:szCs w:val="28"/>
        </w:rPr>
      </w:pPr>
      <w:r>
        <w:rPr>
          <w:rFonts w:ascii="Times New Roman" w:hAnsi="Times New Roman" w:cs="Times New Roman"/>
          <w:sz w:val="28"/>
          <w:szCs w:val="28"/>
        </w:rPr>
        <w:t>Сейчас я вам предлагаю посмотреть фильм откуда началось появление нашего родного посёлка много, много лет назад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оспитатель предлагает пройти на стульчики, к </w:t>
      </w:r>
      <w:proofErr w:type="spellStart"/>
      <w:r>
        <w:rPr>
          <w:rFonts w:ascii="Times New Roman" w:hAnsi="Times New Roman" w:cs="Times New Roman"/>
          <w:sz w:val="28"/>
          <w:szCs w:val="28"/>
        </w:rPr>
        <w:t>смарт</w:t>
      </w:r>
      <w:proofErr w:type="spellEnd"/>
      <w:r>
        <w:rPr>
          <w:rFonts w:ascii="Times New Roman" w:hAnsi="Times New Roman" w:cs="Times New Roman"/>
          <w:sz w:val="28"/>
          <w:szCs w:val="28"/>
        </w:rPr>
        <w:t xml:space="preserve"> доске).</w:t>
      </w:r>
    </w:p>
    <w:p w:rsidR="0063134F" w:rsidRDefault="00A55BD4">
      <w:pPr>
        <w:spacing w:after="0" w:line="360" w:lineRule="auto"/>
        <w:jc w:val="both"/>
        <w:rPr>
          <w:rFonts w:ascii="Times New Roman" w:hAnsi="Times New Roman" w:cs="Times New Roman"/>
          <w:color w:val="000000"/>
          <w:sz w:val="28"/>
          <w:szCs w:val="28"/>
        </w:rPr>
      </w:pPr>
      <w:r>
        <w:rPr>
          <w:rFonts w:ascii="Times New Roman" w:hAnsi="Times New Roman" w:cs="Times New Roman"/>
          <w:b/>
          <w:sz w:val="28"/>
          <w:szCs w:val="28"/>
        </w:rPr>
        <w:t>Просмотр виде</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ролика «Ниточка истории» (авторский)</w:t>
      </w:r>
      <w:r>
        <w:rPr>
          <w:rFonts w:ascii="Times New Roman" w:hAnsi="Times New Roman" w:cs="Times New Roman"/>
          <w:color w:val="FF0000"/>
          <w:sz w:val="28"/>
          <w:szCs w:val="28"/>
        </w:rPr>
        <w:t xml:space="preserve"> </w:t>
      </w:r>
      <w:hyperlink r:id="rId7" w:history="1">
        <w:r w:rsidR="00BE742D" w:rsidRPr="00BE742D">
          <w:rPr>
            <w:rStyle w:val="a3"/>
            <w:rFonts w:ascii="Times New Roman" w:hAnsi="Times New Roman" w:cs="Times New Roman"/>
            <w:sz w:val="28"/>
            <w:szCs w:val="28"/>
          </w:rPr>
          <w:t>https://drive.google.com/file/d/1l9C-BbKuFbs1rHZPuIlXG_-MmMBlDmiF/view?usp=drive_link</w:t>
        </w:r>
      </w:hyperlink>
      <w:r w:rsidR="00E567A4">
        <w:rPr>
          <w:rStyle w:val="a3"/>
          <w:rFonts w:ascii="Times New Roman" w:hAnsi="Times New Roman" w:cs="Times New Roman"/>
          <w:sz w:val="28"/>
          <w:szCs w:val="28"/>
        </w:rPr>
        <w:t xml:space="preserve"> </w:t>
      </w:r>
      <w:r>
        <w:rPr>
          <w:rFonts w:ascii="Times New Roman" w:hAnsi="Times New Roman" w:cs="Times New Roman"/>
          <w:color w:val="000000"/>
          <w:sz w:val="28"/>
          <w:szCs w:val="28"/>
        </w:rPr>
        <w:t>История поселка Мегет началась 200 лет тому назад в XIX веке с деревни Зуй</w:t>
      </w:r>
    </w:p>
    <w:p w:rsidR="0063134F" w:rsidRDefault="00A55BD4">
      <w:pPr>
        <w:spacing w:after="0" w:line="36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ru-RU"/>
        </w:rPr>
        <w:t>Через деревню проходил </w:t>
      </w:r>
      <w:hyperlink r:id="rId8" w:history="1">
        <w:r>
          <w:rPr>
            <w:rFonts w:ascii="Times New Roman" w:eastAsia="Times New Roman" w:hAnsi="Times New Roman" w:cs="Times New Roman"/>
            <w:sz w:val="28"/>
            <w:szCs w:val="28"/>
            <w:lang w:eastAsia="ru-RU"/>
          </w:rPr>
          <w:t>старый</w:t>
        </w:r>
        <w:r>
          <w:rPr>
            <w:rFonts w:ascii="Times New Roman" w:eastAsia="Times New Roman" w:hAnsi="Times New Roman" w:cs="Times New Roman"/>
            <w:sz w:val="28"/>
            <w:szCs w:val="28"/>
            <w:u w:val="single"/>
            <w:lang w:eastAsia="ru-RU"/>
          </w:rPr>
          <w:t> </w:t>
        </w:r>
        <w:r>
          <w:rPr>
            <w:rFonts w:ascii="Times New Roman" w:eastAsia="Times New Roman" w:hAnsi="Times New Roman" w:cs="Times New Roman"/>
            <w:sz w:val="28"/>
            <w:szCs w:val="28"/>
            <w:lang w:eastAsia="ru-RU"/>
          </w:rPr>
          <w:t>московский</w:t>
        </w:r>
        <w:r>
          <w:rPr>
            <w:rFonts w:ascii="Times New Roman" w:eastAsia="Times New Roman" w:hAnsi="Times New Roman" w:cs="Times New Roman"/>
            <w:sz w:val="28"/>
            <w:szCs w:val="28"/>
            <w:u w:val="single"/>
            <w:lang w:eastAsia="ru-RU"/>
          </w:rPr>
          <w:t> </w:t>
        </w:r>
        <w:r>
          <w:rPr>
            <w:rFonts w:ascii="Times New Roman" w:eastAsia="Times New Roman" w:hAnsi="Times New Roman" w:cs="Times New Roman"/>
            <w:sz w:val="28"/>
            <w:szCs w:val="28"/>
            <w:lang w:eastAsia="ru-RU"/>
          </w:rPr>
          <w:t>тракт</w:t>
        </w:r>
      </w:hyperlink>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поэтому здесь были постоялые дворы, трактиры, церковь</w:t>
      </w:r>
      <w:proofErr w:type="gramStart"/>
      <w:r>
        <w:rPr>
          <w:rFonts w:ascii="Times New Roman" w:eastAsia="Times New Roman" w:hAnsi="Times New Roman" w:cs="Times New Roman"/>
          <w:color w:val="000000"/>
          <w:sz w:val="28"/>
          <w:szCs w:val="28"/>
          <w:lang w:eastAsia="ru-RU"/>
        </w:rPr>
        <w:t> С</w:t>
      </w:r>
      <w:proofErr w:type="gramEnd"/>
      <w:r>
        <w:rPr>
          <w:rFonts w:ascii="Times New Roman" w:eastAsia="Times New Roman" w:hAnsi="Times New Roman" w:cs="Times New Roman"/>
          <w:color w:val="000000"/>
          <w:sz w:val="28"/>
          <w:szCs w:val="28"/>
          <w:lang w:eastAsia="ru-RU"/>
        </w:rPr>
        <w:t>в. Петра и Павла.</w:t>
      </w:r>
      <w:r>
        <w:rPr>
          <w:rFonts w:ascii="Times New Roman" w:hAnsi="Times New Roman" w:cs="Times New Roman"/>
          <w:sz w:val="28"/>
          <w:szCs w:val="28"/>
          <w:shd w:val="clear" w:color="auto" w:fill="FFFFFF"/>
        </w:rPr>
        <w:t xml:space="preserve"> По нему из Сибири вывозили золото и пушнину. На всем протяжении тракта располагались селения, люди жили за счет подсобного хозяйства и обслуживания проезжающих купцов. Грабежи, разбои и убийства на глухой сибирской дороге были обычным делом.  Разбои в деревне Зуй были поставлены на широкую ногу. Груженые обозы окружали одновременно до 15 всадников, телеги с товарами цепляли специальными крюками и увозили в тайники. Окрестности деревни Зуй считались одним из самых опасных участков дороги. В конце </w:t>
      </w:r>
      <w:proofErr w:type="gramStart"/>
      <w:r>
        <w:rPr>
          <w:rFonts w:ascii="Times New Roman" w:hAnsi="Times New Roman" w:cs="Times New Roman"/>
          <w:sz w:val="28"/>
          <w:szCs w:val="28"/>
          <w:shd w:val="clear" w:color="auto" w:fill="FFFFFF"/>
        </w:rPr>
        <w:t>концов</w:t>
      </w:r>
      <w:proofErr w:type="gramEnd"/>
      <w:r>
        <w:rPr>
          <w:rFonts w:ascii="Times New Roman" w:hAnsi="Times New Roman" w:cs="Times New Roman"/>
          <w:sz w:val="28"/>
          <w:szCs w:val="28"/>
          <w:shd w:val="clear" w:color="auto" w:fill="FFFFFF"/>
        </w:rPr>
        <w:t xml:space="preserve"> старое поселение сожгли. Отстраиваться жители стали уже на другом месте – там, где расположена современная улица Трактовая. А на бугре еще долго стояла маленькая церквушка – здесь сейчас находятся </w:t>
      </w:r>
      <w:proofErr w:type="gramStart"/>
      <w:r>
        <w:rPr>
          <w:rFonts w:ascii="Times New Roman" w:hAnsi="Times New Roman" w:cs="Times New Roman"/>
          <w:sz w:val="28"/>
          <w:szCs w:val="28"/>
          <w:shd w:val="clear" w:color="auto" w:fill="FFFFFF"/>
        </w:rPr>
        <w:t>захоронения</w:t>
      </w:r>
      <w:proofErr w:type="gramEnd"/>
      <w:r>
        <w:rPr>
          <w:rFonts w:ascii="Times New Roman" w:hAnsi="Times New Roman" w:cs="Times New Roman"/>
          <w:sz w:val="28"/>
          <w:szCs w:val="28"/>
          <w:shd w:val="clear" w:color="auto" w:fill="FFFFFF"/>
        </w:rPr>
        <w:t xml:space="preserve"> и стоит памятник погибшим от рук белогвардейцев.</w:t>
      </w:r>
    </w:p>
    <w:p w:rsidR="0063134F" w:rsidRDefault="00A55BD4" w:rsidP="00E567A4">
      <w:pPr>
        <w:spacing w:after="0" w:line="360" w:lineRule="auto"/>
        <w:rPr>
          <w:rFonts w:ascii="Times New Roman" w:eastAsia="Times New Roman" w:hAnsi="Times New Roman" w:cs="Times New Roman"/>
          <w:color w:val="000000"/>
          <w:sz w:val="28"/>
          <w:szCs w:val="28"/>
          <w:lang w:eastAsia="ru-RU"/>
        </w:rPr>
      </w:pPr>
      <w:bookmarkStart w:id="0" w:name="_GoBack"/>
      <w:r>
        <w:rPr>
          <w:rFonts w:ascii="Times New Roman" w:eastAsia="Times New Roman" w:hAnsi="Times New Roman" w:cs="Times New Roman"/>
          <w:color w:val="000000"/>
          <w:sz w:val="28"/>
          <w:szCs w:val="28"/>
          <w:lang w:eastAsia="ru-RU"/>
        </w:rPr>
        <w:t>От старой деревни почти ничего не осталось, так как она была перенесена.</w:t>
      </w:r>
    </w:p>
    <w:p w:rsidR="0063134F" w:rsidRDefault="00A55BD4" w:rsidP="00E567A4">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Неоднократно на этих  местах проходили археологические соревнования регионального и                 </w:t>
      </w:r>
      <w:r>
        <w:rPr>
          <w:rFonts w:ascii="Times New Roman" w:eastAsia="Times New Roman" w:hAnsi="Times New Roman" w:cs="Times New Roman"/>
          <w:color w:val="000000"/>
          <w:sz w:val="28"/>
          <w:szCs w:val="28"/>
          <w:lang w:eastAsia="ru-RU"/>
        </w:rPr>
        <w:lastRenderedPageBreak/>
        <w:t>федерального уровня. Ведь при падении обозы могли перевернуться! Второе рождение Зуй получил в конце двадцатого века — иркутяне,</w:t>
      </w:r>
    </w:p>
    <w:p w:rsidR="0063134F" w:rsidRDefault="00A55BD4" w:rsidP="00E567A4">
      <w:pPr>
        <w:spacing w:after="0" w:line="36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ангарчане</w:t>
      </w:r>
      <w:proofErr w:type="spellEnd"/>
      <w:r>
        <w:rPr>
          <w:rFonts w:ascii="Times New Roman" w:eastAsia="Times New Roman" w:hAnsi="Times New Roman" w:cs="Times New Roman"/>
          <w:color w:val="000000"/>
          <w:sz w:val="28"/>
          <w:szCs w:val="28"/>
          <w:lang w:eastAsia="ru-RU"/>
        </w:rPr>
        <w:t> и </w:t>
      </w:r>
      <w:proofErr w:type="spellStart"/>
      <w:r>
        <w:rPr>
          <w:rFonts w:ascii="Times New Roman" w:eastAsia="Times New Roman" w:hAnsi="Times New Roman" w:cs="Times New Roman"/>
          <w:color w:val="000000"/>
          <w:sz w:val="28"/>
          <w:szCs w:val="28"/>
          <w:lang w:eastAsia="ru-RU"/>
        </w:rPr>
        <w:t>мегетчане</w:t>
      </w:r>
      <w:proofErr w:type="spellEnd"/>
      <w:r>
        <w:rPr>
          <w:rFonts w:ascii="Times New Roman" w:eastAsia="Times New Roman" w:hAnsi="Times New Roman" w:cs="Times New Roman"/>
          <w:color w:val="000000"/>
          <w:sz w:val="28"/>
          <w:szCs w:val="28"/>
          <w:lang w:eastAsia="ru-RU"/>
        </w:rPr>
        <w:t> строят здесь коттеджи.</w:t>
      </w:r>
    </w:p>
    <w:bookmarkEnd w:id="0"/>
    <w:p w:rsidR="0063134F" w:rsidRDefault="00A55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Я вам сегодня предлагаю отправиться на то место, где когда-то проходил Сибирский тракт. Но прежде чем отправиться, нам нужно взять с собой всё </w:t>
      </w:r>
      <w:proofErr w:type="gramStart"/>
      <w:r>
        <w:rPr>
          <w:rFonts w:ascii="Times New Roman" w:hAnsi="Times New Roman" w:cs="Times New Roman"/>
          <w:sz w:val="28"/>
          <w:szCs w:val="28"/>
        </w:rPr>
        <w:t>необходимое</w:t>
      </w:r>
      <w:proofErr w:type="gramEnd"/>
      <w:r>
        <w:rPr>
          <w:rFonts w:ascii="Times New Roman" w:hAnsi="Times New Roman" w:cs="Times New Roman"/>
          <w:sz w:val="28"/>
          <w:szCs w:val="28"/>
        </w:rPr>
        <w:t xml:space="preserve"> что нам понадобится для археологических раскопок.</w:t>
      </w:r>
    </w:p>
    <w:p w:rsidR="0063134F" w:rsidRDefault="00A55B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Дети заранее одеты в удобную одежду для путешествия (бриджи, треки, футболки с длинным рукавом, кеды). Воспитатель предлагает детям надеть головные уборы (кепки, панамы). Обсуждение с детьми для чего нам нужна удобная одежда, головные уборы.</w:t>
      </w:r>
    </w:p>
    <w:p w:rsidR="0063134F" w:rsidRDefault="00A55BD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Д/игра «Рюкзак АРХЕОЛОГА» (перед детьми лежат различные предметы, дети собирают в свои рюкзаки только те предметы, которые им помогут в раскопках). Надевают </w:t>
      </w:r>
      <w:proofErr w:type="gramStart"/>
      <w:r>
        <w:rPr>
          <w:rFonts w:ascii="Times New Roman" w:hAnsi="Times New Roman" w:cs="Times New Roman"/>
          <w:sz w:val="28"/>
          <w:szCs w:val="28"/>
        </w:rPr>
        <w:t>рюкзаки</w:t>
      </w:r>
      <w:proofErr w:type="gramEnd"/>
      <w:r>
        <w:rPr>
          <w:rFonts w:ascii="Times New Roman" w:hAnsi="Times New Roman" w:cs="Times New Roman"/>
          <w:sz w:val="28"/>
          <w:szCs w:val="28"/>
        </w:rPr>
        <w:t xml:space="preserve"> и отправляемся на место раскопок.</w:t>
      </w:r>
    </w:p>
    <w:p w:rsidR="0063134F" w:rsidRDefault="00A55BD4">
      <w:pPr>
        <w:spacing w:line="360" w:lineRule="auto"/>
        <w:jc w:val="both"/>
        <w:rPr>
          <w:rFonts w:ascii="Times New Roman" w:hAnsi="Times New Roman" w:cs="Times New Roman"/>
          <w:sz w:val="28"/>
          <w:szCs w:val="28"/>
        </w:rPr>
      </w:pPr>
      <w:r>
        <w:rPr>
          <w:rFonts w:ascii="Times New Roman" w:hAnsi="Times New Roman" w:cs="Times New Roman"/>
          <w:sz w:val="28"/>
          <w:szCs w:val="28"/>
        </w:rPr>
        <w:t>Проблема: как узнать путь, по которому мы доберёмся до раскопок (ответы детей) КАРТА (воспитатель достаёт карту пути). Чтобы дойти, нам нужно строго придерживаться карты. Дети с воспитателем обсуждают правила: идти друг за другом, не баловаться (почему?)… Еще раз внимательно изучают путь на карте, проговаривая последовательно пункты пути.</w:t>
      </w:r>
    </w:p>
    <w:p w:rsidR="0063134F" w:rsidRDefault="00A55BD4">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идут к пункту назначения под музыкально-игровое сопровождение, выполняя различные движения. (</w:t>
      </w:r>
      <w:proofErr w:type="spellStart"/>
      <w:r>
        <w:rPr>
          <w:rFonts w:ascii="Times New Roman" w:hAnsi="Times New Roman" w:cs="Times New Roman"/>
          <w:sz w:val="28"/>
          <w:szCs w:val="28"/>
        </w:rPr>
        <w:t>Бугинас</w:t>
      </w:r>
      <w:proofErr w:type="spellEnd"/>
      <w:r>
        <w:rPr>
          <w:rFonts w:ascii="Times New Roman" w:hAnsi="Times New Roman" w:cs="Times New Roman"/>
          <w:sz w:val="28"/>
          <w:szCs w:val="28"/>
        </w:rPr>
        <w:t xml:space="preserve"> «Мы идём»)</w:t>
      </w:r>
    </w:p>
    <w:p w:rsidR="0063134F" w:rsidRDefault="00A55BD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пути воспитатель, неожиданно, </w:t>
      </w:r>
      <w:proofErr w:type="gramStart"/>
      <w:r>
        <w:rPr>
          <w:rFonts w:ascii="Times New Roman" w:hAnsi="Times New Roman" w:cs="Times New Roman"/>
          <w:sz w:val="28"/>
          <w:szCs w:val="28"/>
        </w:rPr>
        <w:t>обнаруживает</w:t>
      </w:r>
      <w:proofErr w:type="gramEnd"/>
      <w:r>
        <w:rPr>
          <w:rFonts w:ascii="Times New Roman" w:hAnsi="Times New Roman" w:cs="Times New Roman"/>
          <w:sz w:val="28"/>
          <w:szCs w:val="28"/>
        </w:rPr>
        <w:t xml:space="preserve"> что карта потеряна. Дети предлагают по памяти, путь к раскопкам, называют последовательность пути: школа, мост, поле, река.</w:t>
      </w:r>
    </w:p>
    <w:p w:rsidR="0063134F" w:rsidRDefault="00A55BD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Дойдя до места назначения, дети приступают к раскопкам, соблюдая все необходимые правила (пользоваться только нужными для раскопок инструментами, поделить места раскопок, обнаружив </w:t>
      </w:r>
      <w:proofErr w:type="gramStart"/>
      <w:r>
        <w:rPr>
          <w:rFonts w:ascii="Times New Roman" w:hAnsi="Times New Roman" w:cs="Times New Roman"/>
          <w:sz w:val="28"/>
          <w:szCs w:val="28"/>
        </w:rPr>
        <w:t>предмет</w:t>
      </w:r>
      <w:proofErr w:type="gramEnd"/>
      <w:r>
        <w:rPr>
          <w:rFonts w:ascii="Times New Roman" w:hAnsi="Times New Roman" w:cs="Times New Roman"/>
          <w:sz w:val="28"/>
          <w:szCs w:val="28"/>
        </w:rPr>
        <w:t xml:space="preserve"> фиксируем на </w:t>
      </w:r>
      <w:proofErr w:type="spellStart"/>
      <w:r>
        <w:rPr>
          <w:rFonts w:ascii="Times New Roman" w:hAnsi="Times New Roman" w:cs="Times New Roman"/>
          <w:sz w:val="28"/>
          <w:szCs w:val="28"/>
        </w:rPr>
        <w:t>бамаге</w:t>
      </w:r>
      <w:proofErr w:type="spellEnd"/>
      <w:r>
        <w:rPr>
          <w:rFonts w:ascii="Times New Roman" w:hAnsi="Times New Roman" w:cs="Times New Roman"/>
          <w:sz w:val="28"/>
          <w:szCs w:val="28"/>
        </w:rPr>
        <w:t>)</w:t>
      </w:r>
    </w:p>
    <w:p w:rsidR="0063134F" w:rsidRDefault="00A55BD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Находят старинные монеты. Перед отправлением уточняем, каким путём следуем: река, поле, мост, школа. Дети возвращаются  под музыкально-игровое сопровождение, выполняя различные движения. (</w:t>
      </w:r>
      <w:proofErr w:type="spellStart"/>
      <w:r>
        <w:rPr>
          <w:rFonts w:ascii="Times New Roman" w:hAnsi="Times New Roman" w:cs="Times New Roman"/>
          <w:sz w:val="28"/>
          <w:szCs w:val="28"/>
        </w:rPr>
        <w:t>Бугинас</w:t>
      </w:r>
      <w:proofErr w:type="spellEnd"/>
      <w:r>
        <w:rPr>
          <w:rFonts w:ascii="Times New Roman" w:hAnsi="Times New Roman" w:cs="Times New Roman"/>
          <w:sz w:val="28"/>
          <w:szCs w:val="28"/>
        </w:rPr>
        <w:t xml:space="preserve"> «Мы идём»)</w:t>
      </w:r>
    </w:p>
    <w:p w:rsidR="0063134F" w:rsidRDefault="00A55BD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пройти в исследовательский центр для изучения </w:t>
      </w:r>
      <w:proofErr w:type="spellStart"/>
      <w:r>
        <w:rPr>
          <w:rFonts w:ascii="Times New Roman" w:hAnsi="Times New Roman" w:cs="Times New Roman"/>
          <w:sz w:val="28"/>
          <w:szCs w:val="28"/>
        </w:rPr>
        <w:t>находок</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w:t>
      </w:r>
      <w:proofErr w:type="spellEnd"/>
      <w:r>
        <w:rPr>
          <w:rFonts w:ascii="Times New Roman" w:hAnsi="Times New Roman" w:cs="Times New Roman"/>
          <w:sz w:val="28"/>
          <w:szCs w:val="28"/>
        </w:rPr>
        <w:t xml:space="preserve"> столах: салфетки, лупы, микроскоп, листы бумаги для фиксирования условными обозначениями, карандаши, картонные тарелки, пластилин для оттиска монет.</w:t>
      </w:r>
    </w:p>
    <w:p w:rsidR="0063134F" w:rsidRDefault="00A55BD4" w:rsidP="00A55BD4">
      <w:pPr>
        <w:spacing w:line="360" w:lineRule="auto"/>
        <w:rPr>
          <w:rFonts w:ascii="Times New Roman" w:hAnsi="Times New Roman" w:cs="Times New Roman"/>
          <w:sz w:val="28"/>
          <w:szCs w:val="28"/>
        </w:rPr>
      </w:pPr>
      <w:r>
        <w:rPr>
          <w:rFonts w:ascii="Times New Roman" w:hAnsi="Times New Roman" w:cs="Times New Roman"/>
          <w:sz w:val="28"/>
          <w:szCs w:val="28"/>
        </w:rPr>
        <w:t>Прежде чем приступить к изучению монет, я предлагаю посмотреть</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видео-фильм</w:t>
      </w:r>
      <w:proofErr w:type="spellEnd"/>
      <w:r>
        <w:rPr>
          <w:rFonts w:ascii="Times New Roman" w:hAnsi="Times New Roman" w:cs="Times New Roman"/>
          <w:b/>
          <w:sz w:val="28"/>
          <w:szCs w:val="28"/>
        </w:rPr>
        <w:t xml:space="preserve"> «Как появились монеты» (авторский</w:t>
      </w:r>
      <w:r>
        <w:rPr>
          <w:rFonts w:ascii="Times New Roman" w:hAnsi="Times New Roman" w:cs="Times New Roman"/>
          <w:sz w:val="28"/>
          <w:szCs w:val="28"/>
        </w:rPr>
        <w:t>)</w:t>
      </w:r>
      <w:hyperlink r:id="rId9" w:history="1">
        <w:r w:rsidR="0043149F" w:rsidRPr="0043149F">
          <w:rPr>
            <w:rStyle w:val="a3"/>
            <w:rFonts w:ascii="Times New Roman" w:hAnsi="Times New Roman" w:cs="Times New Roman"/>
            <w:sz w:val="28"/>
            <w:szCs w:val="28"/>
          </w:rPr>
          <w:t>https://drive.google.com/file/d/1szTCtWcV5LJi1HxgNwJqj1Nb7oSx5_D-/view?usp=drive_link</w:t>
        </w:r>
        <w:proofErr w:type="gramStart"/>
      </w:hyperlink>
      <w:r>
        <w:rPr>
          <w:rFonts w:ascii="Times New Roman" w:hAnsi="Times New Roman" w:cs="Times New Roman"/>
          <w:color w:val="FF0000"/>
          <w:sz w:val="28"/>
          <w:szCs w:val="28"/>
        </w:rPr>
        <w:t xml:space="preserve"> </w:t>
      </w:r>
      <w:r>
        <w:rPr>
          <w:rFonts w:ascii="Times New Roman" w:hAnsi="Times New Roman" w:cs="Times New Roman"/>
          <w:sz w:val="28"/>
          <w:szCs w:val="28"/>
        </w:rPr>
        <w:t>Д</w:t>
      </w:r>
      <w:proofErr w:type="gramEnd"/>
      <w:r>
        <w:rPr>
          <w:rFonts w:ascii="Times New Roman" w:hAnsi="Times New Roman" w:cs="Times New Roman"/>
          <w:sz w:val="28"/>
          <w:szCs w:val="28"/>
        </w:rPr>
        <w:t xml:space="preserve">авным-давно, в веке каменном, люди обходились без денег. Зачем они им были нужны? Ведь всё необходимое для жизни они получали от природы. Главное для человека была, еда и жильё. Но оказалось, что не каждый может делать топоры и прочее оружие заодно являлся и хорошим охотником. Тогда люди стали обмениваться продукцией, они меняли рыбу на зерно, шкуры на овощи и другие товары, например: одного быка на два топора. Как вы </w:t>
      </w:r>
      <w:proofErr w:type="gramStart"/>
      <w:r>
        <w:rPr>
          <w:rFonts w:ascii="Times New Roman" w:hAnsi="Times New Roman" w:cs="Times New Roman"/>
          <w:sz w:val="28"/>
          <w:szCs w:val="28"/>
        </w:rPr>
        <w:t>думаете</w:t>
      </w:r>
      <w:proofErr w:type="gramEnd"/>
      <w:r>
        <w:rPr>
          <w:rFonts w:ascii="Times New Roman" w:hAnsi="Times New Roman" w:cs="Times New Roman"/>
          <w:sz w:val="28"/>
          <w:szCs w:val="28"/>
        </w:rPr>
        <w:t xml:space="preserve"> удобно ли было пользоваться таким расчётом? Чтобы упростить расчёт люди придумали деньги. Пользоваться ими было так удобно, что их стали называть одним из величайших открытий человечества. Самыми удобными деньгами оказались металлическими, можно было чеканить монеты любой стоимости: из меди, серебра, золота. Первый русский рубль появился от серебряных </w:t>
      </w:r>
      <w:proofErr w:type="gramStart"/>
      <w:r>
        <w:rPr>
          <w:rFonts w:ascii="Times New Roman" w:hAnsi="Times New Roman" w:cs="Times New Roman"/>
          <w:sz w:val="28"/>
          <w:szCs w:val="28"/>
        </w:rPr>
        <w:t>брусков</w:t>
      </w:r>
      <w:proofErr w:type="gramEnd"/>
      <w:r>
        <w:rPr>
          <w:rFonts w:ascii="Times New Roman" w:hAnsi="Times New Roman" w:cs="Times New Roman"/>
          <w:sz w:val="28"/>
          <w:szCs w:val="28"/>
        </w:rPr>
        <w:t xml:space="preserve"> от которых отрезали или отрубали определённого веса. Так от слова рубить произошло слово рубль. Монет</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это кусок металла определённого веса, на каждой монете стоит пометка о том, где она выпущена и в каком году. </w:t>
      </w:r>
      <w:proofErr w:type="gramStart"/>
      <w:r>
        <w:rPr>
          <w:rFonts w:ascii="Times New Roman" w:hAnsi="Times New Roman" w:cs="Times New Roman"/>
          <w:sz w:val="28"/>
          <w:szCs w:val="28"/>
        </w:rPr>
        <w:t>Наука</w:t>
      </w:r>
      <w:proofErr w:type="gramEnd"/>
      <w:r>
        <w:rPr>
          <w:rFonts w:ascii="Times New Roman" w:hAnsi="Times New Roman" w:cs="Times New Roman"/>
          <w:sz w:val="28"/>
          <w:szCs w:val="28"/>
        </w:rPr>
        <w:t xml:space="preserve"> изучающая монетное производство надписи на монетах,  называют НУМИЗМАТИКА. Давайте вместе с вами произнесём это название: нумизматика. Человек, который коллекционирует монеты, </w:t>
      </w:r>
      <w:proofErr w:type="gramStart"/>
      <w:r>
        <w:rPr>
          <w:rFonts w:ascii="Times New Roman" w:hAnsi="Times New Roman" w:cs="Times New Roman"/>
          <w:sz w:val="28"/>
          <w:szCs w:val="28"/>
        </w:rPr>
        <w:t>деньги</w:t>
      </w:r>
      <w:proofErr w:type="gramEnd"/>
      <w:r>
        <w:rPr>
          <w:rFonts w:ascii="Times New Roman" w:hAnsi="Times New Roman" w:cs="Times New Roman"/>
          <w:sz w:val="28"/>
          <w:szCs w:val="28"/>
        </w:rPr>
        <w:t xml:space="preserve"> называют нумизмат. Повторим </w:t>
      </w:r>
      <w:r>
        <w:rPr>
          <w:rFonts w:ascii="Times New Roman" w:hAnsi="Times New Roman" w:cs="Times New Roman"/>
          <w:sz w:val="28"/>
          <w:szCs w:val="28"/>
        </w:rPr>
        <w:lastRenderedPageBreak/>
        <w:t xml:space="preserve">вместе нумизмат. Буду очень </w:t>
      </w:r>
      <w:proofErr w:type="gramStart"/>
      <w:r>
        <w:rPr>
          <w:rFonts w:ascii="Times New Roman" w:hAnsi="Times New Roman" w:cs="Times New Roman"/>
          <w:sz w:val="28"/>
          <w:szCs w:val="28"/>
        </w:rPr>
        <w:t>рад</w:t>
      </w:r>
      <w:proofErr w:type="gramEnd"/>
      <w:r>
        <w:rPr>
          <w:rFonts w:ascii="Times New Roman" w:hAnsi="Times New Roman" w:cs="Times New Roman"/>
          <w:sz w:val="28"/>
          <w:szCs w:val="28"/>
        </w:rPr>
        <w:t xml:space="preserve"> если мой рассказ поможет вам в изучении ваших археологических находках. Удачи и до новых встреч.</w:t>
      </w:r>
    </w:p>
    <w:p w:rsidR="0063134F" w:rsidRDefault="00A55BD4">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приступают к изучению монет, рассматривают, рассуждают, фиксируют. При помощи воздушного пластилина делаем оттиски монет. Если у детей возникают вопросы, на которые ответов у нас нет, дети предлагают пути их решения (интернет, спросить у взрослого и т.п.)</w:t>
      </w:r>
    </w:p>
    <w:p w:rsidR="0063134F" w:rsidRDefault="00A55BD4">
      <w:p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Воспитатель спрашивает, можем ли мы свои находки оставить себе (ответы детей). Не можем (объяснение воспитателя). Мы отнесём наши монеты в музей, для того чтобы все люди видели наши находки и знали историю монет, а себе оставим наши заметки, оттиски, и по ним будем дальше изучать наши находки.</w:t>
      </w:r>
    </w:p>
    <w:p w:rsidR="0063134F" w:rsidRDefault="00A55BD4">
      <w:p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Воспитатель: откуда мы можем взять информацию для дальнейшего изучения  монет? (ответы детей)</w:t>
      </w:r>
    </w:p>
    <w:p w:rsidR="0063134F" w:rsidRDefault="00A55BD4">
      <w:pPr>
        <w:spacing w:line="360" w:lineRule="auto"/>
        <w:jc w:val="both"/>
        <w:rPr>
          <w:rFonts w:ascii="Times New Roman" w:hAnsi="Times New Roman" w:cs="Times New Roman"/>
          <w:sz w:val="28"/>
          <w:szCs w:val="28"/>
        </w:rPr>
      </w:pPr>
      <w:r>
        <w:rPr>
          <w:rFonts w:ascii="Times New Roman" w:hAnsi="Times New Roman" w:cs="Times New Roman"/>
          <w:sz w:val="28"/>
          <w:szCs w:val="28"/>
        </w:rPr>
        <w:t>Рефлексия: понравилось ли вам быть археологами? Что больше понравилось? Справились с заданиями? Возникали трудности? Что узнали нового, интересного?</w:t>
      </w:r>
    </w:p>
    <w:p w:rsidR="0063134F" w:rsidRDefault="00A55BD4">
      <w:pPr>
        <w:spacing w:line="360" w:lineRule="auto"/>
        <w:jc w:val="both"/>
        <w:rPr>
          <w:rFonts w:ascii="Times New Roman" w:hAnsi="Times New Roman" w:cs="Times New Roman"/>
          <w:sz w:val="28"/>
          <w:szCs w:val="28"/>
        </w:rPr>
      </w:pPr>
      <w:r>
        <w:rPr>
          <w:rFonts w:ascii="Times New Roman" w:hAnsi="Times New Roman" w:cs="Times New Roman"/>
          <w:sz w:val="28"/>
          <w:szCs w:val="28"/>
        </w:rPr>
        <w:t>Ребята, какое у вас настроение после нашего путешествия, я вам предлагаю выбрать смайлика? (воспитатель предлагает смайлики-настроения, для того, чтобы понять какое настроение вызвала данная деятельность)</w:t>
      </w:r>
    </w:p>
    <w:p w:rsidR="0063134F" w:rsidRDefault="00A55BD4">
      <w:pPr>
        <w:spacing w:line="360" w:lineRule="auto"/>
        <w:jc w:val="both"/>
        <w:rPr>
          <w:rFonts w:ascii="Times New Roman" w:hAnsi="Times New Roman" w:cs="Times New Roman"/>
          <w:sz w:val="28"/>
          <w:szCs w:val="28"/>
        </w:rPr>
      </w:pPr>
      <w:r>
        <w:rPr>
          <w:rFonts w:ascii="Times New Roman" w:hAnsi="Times New Roman" w:cs="Times New Roman"/>
          <w:sz w:val="28"/>
          <w:szCs w:val="28"/>
        </w:rPr>
        <w:t>Раздаёт медальки «Юный АРХЕОЛОГ», и предлагает посмотреть, альбомы-монетницы со старинными монетами.</w:t>
      </w:r>
    </w:p>
    <w:p w:rsidR="0063134F" w:rsidRDefault="0063134F">
      <w:pPr>
        <w:spacing w:line="360" w:lineRule="auto"/>
        <w:jc w:val="both"/>
        <w:rPr>
          <w:rFonts w:ascii="Times New Roman" w:hAnsi="Times New Roman" w:cs="Times New Roman"/>
          <w:sz w:val="28"/>
          <w:szCs w:val="28"/>
        </w:rPr>
      </w:pPr>
    </w:p>
    <w:p w:rsidR="0063134F" w:rsidRDefault="0063134F">
      <w:pPr>
        <w:spacing w:line="360" w:lineRule="auto"/>
        <w:jc w:val="both"/>
        <w:rPr>
          <w:rFonts w:ascii="Times New Roman" w:hAnsi="Times New Roman" w:cs="Times New Roman"/>
          <w:sz w:val="28"/>
          <w:szCs w:val="28"/>
        </w:rPr>
      </w:pPr>
    </w:p>
    <w:p w:rsidR="008B0AF6" w:rsidRPr="008B0AF6" w:rsidRDefault="008B0AF6" w:rsidP="008B0AF6">
      <w:pPr>
        <w:shd w:val="clear" w:color="auto" w:fill="FFFFFF"/>
        <w:spacing w:after="0" w:line="0" w:lineRule="auto"/>
        <w:textAlignment w:val="baseline"/>
        <w:rPr>
          <w:rFonts w:ascii="ff3" w:eastAsia="Times New Roman" w:hAnsi="ff3" w:cs="Times New Roman"/>
          <w:color w:val="303F50"/>
          <w:sz w:val="70"/>
          <w:szCs w:val="70"/>
          <w:lang w:eastAsia="ru-RU"/>
        </w:rPr>
      </w:pPr>
      <w:r w:rsidRPr="008B0AF6">
        <w:rPr>
          <w:rFonts w:ascii="ff3" w:eastAsia="Times New Roman" w:hAnsi="ff3" w:cs="Times New Roman"/>
          <w:color w:val="303F50"/>
          <w:sz w:val="70"/>
          <w:szCs w:val="70"/>
          <w:lang w:eastAsia="ru-RU"/>
        </w:rPr>
        <w:t>Образовательная область:</w:t>
      </w:r>
      <w:r w:rsidRPr="008B0AF6">
        <w:rPr>
          <w:rFonts w:ascii="ff4" w:eastAsia="Times New Roman" w:hAnsi="ff4" w:cs="Times New Roman"/>
          <w:color w:val="303F50"/>
          <w:sz w:val="70"/>
          <w:lang w:eastAsia="ru-RU"/>
        </w:rPr>
        <w:t xml:space="preserve"> </w:t>
      </w:r>
      <w:r w:rsidRPr="008B0AF6">
        <w:rPr>
          <w:rFonts w:ascii="ff2" w:eastAsia="Times New Roman" w:hAnsi="ff2" w:cs="Times New Roman"/>
          <w:color w:val="303F50"/>
          <w:sz w:val="70"/>
          <w:lang w:eastAsia="ru-RU"/>
        </w:rPr>
        <w:t>Познавательное развитие.</w:t>
      </w:r>
      <w:r w:rsidRPr="008B0AF6">
        <w:rPr>
          <w:rFonts w:ascii="ff1" w:eastAsia="Times New Roman" w:hAnsi="ff1" w:cs="Times New Roman"/>
          <w:color w:val="303F50"/>
          <w:sz w:val="70"/>
          <w:lang w:eastAsia="ru-RU"/>
        </w:rPr>
        <w:t xml:space="preserve"> </w:t>
      </w:r>
    </w:p>
    <w:p w:rsidR="008B0AF6" w:rsidRPr="008B0AF6" w:rsidRDefault="008B0AF6" w:rsidP="008B0AF6">
      <w:pPr>
        <w:shd w:val="clear" w:color="auto" w:fill="FFFFFF"/>
        <w:spacing w:after="0" w:line="0" w:lineRule="auto"/>
        <w:textAlignment w:val="baseline"/>
        <w:rPr>
          <w:rFonts w:ascii="ff3" w:eastAsia="Times New Roman" w:hAnsi="ff3" w:cs="Times New Roman"/>
          <w:color w:val="303F50"/>
          <w:sz w:val="70"/>
          <w:szCs w:val="70"/>
          <w:lang w:eastAsia="ru-RU"/>
        </w:rPr>
      </w:pPr>
      <w:r w:rsidRPr="008B0AF6">
        <w:rPr>
          <w:rFonts w:ascii="ff3" w:eastAsia="Times New Roman" w:hAnsi="ff3" w:cs="Times New Roman"/>
          <w:color w:val="303F50"/>
          <w:sz w:val="70"/>
          <w:szCs w:val="70"/>
          <w:lang w:eastAsia="ru-RU"/>
        </w:rPr>
        <w:t>Цель:</w:t>
      </w:r>
      <w:r w:rsidRPr="008B0AF6">
        <w:rPr>
          <w:rFonts w:ascii="ff1" w:eastAsia="Times New Roman" w:hAnsi="ff1" w:cs="Times New Roman"/>
          <w:color w:val="303F50"/>
          <w:sz w:val="70"/>
          <w:lang w:eastAsia="ru-RU"/>
        </w:rPr>
        <w:t xml:space="preserve"> </w:t>
      </w:r>
      <w:r w:rsidRPr="008B0AF6">
        <w:rPr>
          <w:rFonts w:ascii="ff2" w:eastAsia="Times New Roman" w:hAnsi="ff2" w:cs="Times New Roman"/>
          <w:color w:val="303F50"/>
          <w:sz w:val="70"/>
          <w:lang w:eastAsia="ru-RU"/>
        </w:rPr>
        <w:t xml:space="preserve">создание условий для установления связей и отношений </w:t>
      </w:r>
      <w:proofErr w:type="gramStart"/>
      <w:r w:rsidRPr="008B0AF6">
        <w:rPr>
          <w:rFonts w:ascii="ff2" w:eastAsia="Times New Roman" w:hAnsi="ff2" w:cs="Times New Roman"/>
          <w:color w:val="303F50"/>
          <w:sz w:val="70"/>
          <w:lang w:eastAsia="ru-RU"/>
        </w:rPr>
        <w:t>между</w:t>
      </w:r>
      <w:proofErr w:type="gramEnd"/>
      <w:r w:rsidRPr="008B0AF6">
        <w:rPr>
          <w:rFonts w:ascii="ff2" w:eastAsia="Times New Roman" w:hAnsi="ff2" w:cs="Times New Roman"/>
          <w:color w:val="303F50"/>
          <w:sz w:val="70"/>
          <w:lang w:eastAsia="ru-RU"/>
        </w:rPr>
        <w:t xml:space="preserve"> </w:t>
      </w:r>
    </w:p>
    <w:p w:rsidR="008B0AF6" w:rsidRPr="008B0AF6" w:rsidRDefault="008B0AF6" w:rsidP="008B0AF6">
      <w:pPr>
        <w:shd w:val="clear" w:color="auto" w:fill="FFFFFF"/>
        <w:spacing w:after="0" w:line="0" w:lineRule="auto"/>
        <w:textAlignment w:val="baseline"/>
        <w:rPr>
          <w:rFonts w:ascii="ff2" w:eastAsia="Times New Roman" w:hAnsi="ff2" w:cs="Times New Roman"/>
          <w:color w:val="303F50"/>
          <w:sz w:val="70"/>
          <w:szCs w:val="70"/>
          <w:lang w:eastAsia="ru-RU"/>
        </w:rPr>
      </w:pPr>
      <w:r w:rsidRPr="008B0AF6">
        <w:rPr>
          <w:rFonts w:ascii="ff2" w:eastAsia="Times New Roman" w:hAnsi="ff2" w:cs="Times New Roman"/>
          <w:color w:val="303F50"/>
          <w:sz w:val="70"/>
          <w:szCs w:val="70"/>
          <w:lang w:eastAsia="ru-RU"/>
        </w:rPr>
        <w:t xml:space="preserve">предметами во времени (предметы прошлого и настоящего), развития </w:t>
      </w:r>
    </w:p>
    <w:p w:rsidR="008B0AF6" w:rsidRPr="008B0AF6" w:rsidRDefault="008B0AF6" w:rsidP="008B0AF6">
      <w:pPr>
        <w:shd w:val="clear" w:color="auto" w:fill="FFFFFF"/>
        <w:spacing w:after="0" w:line="0" w:lineRule="auto"/>
        <w:textAlignment w:val="baseline"/>
        <w:rPr>
          <w:rFonts w:ascii="ff2" w:eastAsia="Times New Roman" w:hAnsi="ff2" w:cs="Times New Roman"/>
          <w:color w:val="303F50"/>
          <w:sz w:val="70"/>
          <w:szCs w:val="70"/>
          <w:lang w:eastAsia="ru-RU"/>
        </w:rPr>
      </w:pPr>
      <w:r w:rsidRPr="008B0AF6">
        <w:rPr>
          <w:rFonts w:ascii="ff2" w:eastAsia="Times New Roman" w:hAnsi="ff2" w:cs="Times New Roman"/>
          <w:color w:val="303F50"/>
          <w:sz w:val="70"/>
          <w:szCs w:val="70"/>
          <w:lang w:eastAsia="ru-RU"/>
        </w:rPr>
        <w:t xml:space="preserve">представления об истории человечества через ориентацию на профессию </w:t>
      </w:r>
    </w:p>
    <w:p w:rsidR="008B0AF6" w:rsidRPr="008B0AF6" w:rsidRDefault="008B0AF6" w:rsidP="008B0AF6">
      <w:pPr>
        <w:shd w:val="clear" w:color="auto" w:fill="FFFFFF"/>
        <w:spacing w:after="0" w:line="0" w:lineRule="auto"/>
        <w:textAlignment w:val="baseline"/>
        <w:rPr>
          <w:rFonts w:ascii="ff2" w:eastAsia="Times New Roman" w:hAnsi="ff2" w:cs="Times New Roman"/>
          <w:color w:val="303F50"/>
          <w:sz w:val="70"/>
          <w:szCs w:val="70"/>
          <w:lang w:eastAsia="ru-RU"/>
        </w:rPr>
      </w:pPr>
      <w:r w:rsidRPr="008B0AF6">
        <w:rPr>
          <w:rFonts w:ascii="ff2" w:eastAsia="Times New Roman" w:hAnsi="ff2" w:cs="Times New Roman"/>
          <w:color w:val="303F50"/>
          <w:sz w:val="70"/>
          <w:szCs w:val="70"/>
          <w:lang w:eastAsia="ru-RU"/>
        </w:rPr>
        <w:t>археолога.</w:t>
      </w:r>
    </w:p>
    <w:p w:rsidR="008B0AF6" w:rsidRPr="008B0AF6" w:rsidRDefault="008B0AF6" w:rsidP="008B0AF6">
      <w:pPr>
        <w:shd w:val="clear" w:color="auto" w:fill="FFFFFF"/>
        <w:spacing w:after="0" w:line="0" w:lineRule="auto"/>
        <w:textAlignment w:val="baseline"/>
        <w:rPr>
          <w:rFonts w:ascii="ff3" w:eastAsia="Times New Roman" w:hAnsi="ff3" w:cs="Times New Roman"/>
          <w:color w:val="303F50"/>
          <w:sz w:val="70"/>
          <w:szCs w:val="70"/>
          <w:lang w:eastAsia="ru-RU"/>
        </w:rPr>
      </w:pPr>
      <w:r w:rsidRPr="008B0AF6">
        <w:rPr>
          <w:rFonts w:ascii="ff3" w:eastAsia="Times New Roman" w:hAnsi="ff3" w:cs="Times New Roman"/>
          <w:color w:val="303F50"/>
          <w:sz w:val="70"/>
          <w:szCs w:val="70"/>
          <w:lang w:eastAsia="ru-RU"/>
        </w:rPr>
        <w:t>Образовательная область:</w:t>
      </w:r>
      <w:r w:rsidRPr="008B0AF6">
        <w:rPr>
          <w:rFonts w:ascii="ff4" w:eastAsia="Times New Roman" w:hAnsi="ff4" w:cs="Times New Roman"/>
          <w:color w:val="303F50"/>
          <w:sz w:val="70"/>
          <w:lang w:eastAsia="ru-RU"/>
        </w:rPr>
        <w:t xml:space="preserve"> </w:t>
      </w:r>
      <w:r w:rsidRPr="008B0AF6">
        <w:rPr>
          <w:rFonts w:ascii="ff2" w:eastAsia="Times New Roman" w:hAnsi="ff2" w:cs="Times New Roman"/>
          <w:color w:val="303F50"/>
          <w:sz w:val="70"/>
          <w:lang w:eastAsia="ru-RU"/>
        </w:rPr>
        <w:t>Познавательное развитие.</w:t>
      </w:r>
      <w:r w:rsidRPr="008B0AF6">
        <w:rPr>
          <w:rFonts w:ascii="ff1" w:eastAsia="Times New Roman" w:hAnsi="ff1" w:cs="Times New Roman"/>
          <w:color w:val="303F50"/>
          <w:sz w:val="70"/>
          <w:lang w:eastAsia="ru-RU"/>
        </w:rPr>
        <w:t xml:space="preserve"> </w:t>
      </w:r>
    </w:p>
    <w:p w:rsidR="008B0AF6" w:rsidRPr="008B0AF6" w:rsidRDefault="008B0AF6" w:rsidP="008B0AF6">
      <w:pPr>
        <w:shd w:val="clear" w:color="auto" w:fill="FFFFFF"/>
        <w:spacing w:after="0" w:line="0" w:lineRule="auto"/>
        <w:textAlignment w:val="baseline"/>
        <w:rPr>
          <w:rFonts w:ascii="ff3" w:eastAsia="Times New Roman" w:hAnsi="ff3" w:cs="Times New Roman"/>
          <w:color w:val="303F50"/>
          <w:sz w:val="70"/>
          <w:szCs w:val="70"/>
          <w:lang w:eastAsia="ru-RU"/>
        </w:rPr>
      </w:pPr>
      <w:r w:rsidRPr="008B0AF6">
        <w:rPr>
          <w:rFonts w:ascii="ff3" w:eastAsia="Times New Roman" w:hAnsi="ff3" w:cs="Times New Roman"/>
          <w:color w:val="303F50"/>
          <w:sz w:val="70"/>
          <w:szCs w:val="70"/>
          <w:lang w:eastAsia="ru-RU"/>
        </w:rPr>
        <w:t>Цель:</w:t>
      </w:r>
      <w:r w:rsidRPr="008B0AF6">
        <w:rPr>
          <w:rFonts w:ascii="ff1" w:eastAsia="Times New Roman" w:hAnsi="ff1" w:cs="Times New Roman"/>
          <w:color w:val="303F50"/>
          <w:sz w:val="70"/>
          <w:lang w:eastAsia="ru-RU"/>
        </w:rPr>
        <w:t xml:space="preserve"> </w:t>
      </w:r>
      <w:r w:rsidRPr="008B0AF6">
        <w:rPr>
          <w:rFonts w:ascii="ff2" w:eastAsia="Times New Roman" w:hAnsi="ff2" w:cs="Times New Roman"/>
          <w:color w:val="303F50"/>
          <w:sz w:val="70"/>
          <w:lang w:eastAsia="ru-RU"/>
        </w:rPr>
        <w:t xml:space="preserve">создание условий для установления связей и отношений </w:t>
      </w:r>
      <w:proofErr w:type="gramStart"/>
      <w:r w:rsidRPr="008B0AF6">
        <w:rPr>
          <w:rFonts w:ascii="ff2" w:eastAsia="Times New Roman" w:hAnsi="ff2" w:cs="Times New Roman"/>
          <w:color w:val="303F50"/>
          <w:sz w:val="70"/>
          <w:lang w:eastAsia="ru-RU"/>
        </w:rPr>
        <w:t>между</w:t>
      </w:r>
      <w:proofErr w:type="gramEnd"/>
      <w:r w:rsidRPr="008B0AF6">
        <w:rPr>
          <w:rFonts w:ascii="ff2" w:eastAsia="Times New Roman" w:hAnsi="ff2" w:cs="Times New Roman"/>
          <w:color w:val="303F50"/>
          <w:sz w:val="70"/>
          <w:lang w:eastAsia="ru-RU"/>
        </w:rPr>
        <w:t xml:space="preserve"> </w:t>
      </w:r>
    </w:p>
    <w:p w:rsidR="008B0AF6" w:rsidRPr="008B0AF6" w:rsidRDefault="008B0AF6" w:rsidP="008B0AF6">
      <w:pPr>
        <w:shd w:val="clear" w:color="auto" w:fill="FFFFFF"/>
        <w:spacing w:after="0" w:line="0" w:lineRule="auto"/>
        <w:textAlignment w:val="baseline"/>
        <w:rPr>
          <w:rFonts w:ascii="ff2" w:eastAsia="Times New Roman" w:hAnsi="ff2" w:cs="Times New Roman"/>
          <w:color w:val="303F50"/>
          <w:sz w:val="70"/>
          <w:szCs w:val="70"/>
          <w:lang w:eastAsia="ru-RU"/>
        </w:rPr>
      </w:pPr>
      <w:r w:rsidRPr="008B0AF6">
        <w:rPr>
          <w:rFonts w:ascii="ff2" w:eastAsia="Times New Roman" w:hAnsi="ff2" w:cs="Times New Roman"/>
          <w:color w:val="303F50"/>
          <w:sz w:val="70"/>
          <w:szCs w:val="70"/>
          <w:lang w:eastAsia="ru-RU"/>
        </w:rPr>
        <w:t xml:space="preserve">предметами во времени (предметы прошлого и настоящего), развития </w:t>
      </w:r>
    </w:p>
    <w:p w:rsidR="008B0AF6" w:rsidRPr="008B0AF6" w:rsidRDefault="008B0AF6" w:rsidP="008B0AF6">
      <w:pPr>
        <w:shd w:val="clear" w:color="auto" w:fill="FFFFFF"/>
        <w:spacing w:after="0" w:line="0" w:lineRule="auto"/>
        <w:textAlignment w:val="baseline"/>
        <w:rPr>
          <w:rFonts w:ascii="ff2" w:eastAsia="Times New Roman" w:hAnsi="ff2" w:cs="Times New Roman"/>
          <w:color w:val="303F50"/>
          <w:sz w:val="70"/>
          <w:szCs w:val="70"/>
          <w:lang w:eastAsia="ru-RU"/>
        </w:rPr>
      </w:pPr>
      <w:r w:rsidRPr="008B0AF6">
        <w:rPr>
          <w:rFonts w:ascii="ff2" w:eastAsia="Times New Roman" w:hAnsi="ff2" w:cs="Times New Roman"/>
          <w:color w:val="303F50"/>
          <w:sz w:val="70"/>
          <w:szCs w:val="70"/>
          <w:lang w:eastAsia="ru-RU"/>
        </w:rPr>
        <w:t xml:space="preserve">представления об истории человечества через ориентацию на профессию </w:t>
      </w:r>
    </w:p>
    <w:p w:rsidR="008B0AF6" w:rsidRPr="008B0AF6" w:rsidRDefault="008B0AF6" w:rsidP="008B0AF6">
      <w:pPr>
        <w:shd w:val="clear" w:color="auto" w:fill="FFFFFF"/>
        <w:spacing w:after="0" w:line="0" w:lineRule="auto"/>
        <w:textAlignment w:val="baseline"/>
        <w:rPr>
          <w:rFonts w:ascii="ff2" w:eastAsia="Times New Roman" w:hAnsi="ff2" w:cs="Times New Roman"/>
          <w:color w:val="303F50"/>
          <w:sz w:val="70"/>
          <w:szCs w:val="70"/>
          <w:lang w:eastAsia="ru-RU"/>
        </w:rPr>
      </w:pPr>
      <w:r w:rsidRPr="008B0AF6">
        <w:rPr>
          <w:rFonts w:ascii="ff2" w:eastAsia="Times New Roman" w:hAnsi="ff2" w:cs="Times New Roman"/>
          <w:color w:val="303F50"/>
          <w:sz w:val="70"/>
          <w:szCs w:val="70"/>
          <w:lang w:eastAsia="ru-RU"/>
        </w:rPr>
        <w:t>археолога.</w:t>
      </w:r>
    </w:p>
    <w:sectPr w:rsidR="008B0AF6" w:rsidRPr="008B0AF6" w:rsidSect="008066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0B0" w:rsidRDefault="00DC00B0">
      <w:pPr>
        <w:spacing w:line="240" w:lineRule="auto"/>
      </w:pPr>
      <w:r>
        <w:separator/>
      </w:r>
    </w:p>
  </w:endnote>
  <w:endnote w:type="continuationSeparator" w:id="0">
    <w:p w:rsidR="00DC00B0" w:rsidRDefault="00DC00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f3">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0B0" w:rsidRDefault="00DC00B0">
      <w:pPr>
        <w:spacing w:after="0"/>
      </w:pPr>
      <w:r>
        <w:separator/>
      </w:r>
    </w:p>
  </w:footnote>
  <w:footnote w:type="continuationSeparator" w:id="0">
    <w:p w:rsidR="00DC00B0" w:rsidRDefault="00DC00B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F0C"/>
    <w:multiLevelType w:val="multilevel"/>
    <w:tmpl w:val="0C652F0C"/>
    <w:lvl w:ilvl="0">
      <w:start w:val="1"/>
      <w:numFmt w:val="decimal"/>
      <w:lvlText w:val="%1."/>
      <w:lvlJc w:val="left"/>
      <w:pPr>
        <w:ind w:left="644" w:hanging="360"/>
      </w:pPr>
      <w:rPr>
        <w:rFonts w:hint="default"/>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469F2"/>
    <w:rsid w:val="000469F2"/>
    <w:rsid w:val="000A33B3"/>
    <w:rsid w:val="00145398"/>
    <w:rsid w:val="00177FD4"/>
    <w:rsid w:val="001830A7"/>
    <w:rsid w:val="00197477"/>
    <w:rsid w:val="00221177"/>
    <w:rsid w:val="00233833"/>
    <w:rsid w:val="00282618"/>
    <w:rsid w:val="002B3924"/>
    <w:rsid w:val="002B7681"/>
    <w:rsid w:val="003069D7"/>
    <w:rsid w:val="003135AE"/>
    <w:rsid w:val="0043149F"/>
    <w:rsid w:val="004D20BB"/>
    <w:rsid w:val="00560F74"/>
    <w:rsid w:val="00592E42"/>
    <w:rsid w:val="00594299"/>
    <w:rsid w:val="00595A3F"/>
    <w:rsid w:val="005C2D11"/>
    <w:rsid w:val="005D7C55"/>
    <w:rsid w:val="0063134F"/>
    <w:rsid w:val="006B1AE2"/>
    <w:rsid w:val="006F49FF"/>
    <w:rsid w:val="00735A24"/>
    <w:rsid w:val="00755EE1"/>
    <w:rsid w:val="00756FA3"/>
    <w:rsid w:val="007919C6"/>
    <w:rsid w:val="007B5513"/>
    <w:rsid w:val="007B7B09"/>
    <w:rsid w:val="00806637"/>
    <w:rsid w:val="00816B1E"/>
    <w:rsid w:val="00823149"/>
    <w:rsid w:val="00834327"/>
    <w:rsid w:val="008555C6"/>
    <w:rsid w:val="008A219D"/>
    <w:rsid w:val="008B0AF6"/>
    <w:rsid w:val="00901AC1"/>
    <w:rsid w:val="00A55BD4"/>
    <w:rsid w:val="00AB5121"/>
    <w:rsid w:val="00B83607"/>
    <w:rsid w:val="00BA4F38"/>
    <w:rsid w:val="00BC41F8"/>
    <w:rsid w:val="00BE742D"/>
    <w:rsid w:val="00C236E0"/>
    <w:rsid w:val="00CD23F9"/>
    <w:rsid w:val="00D3446C"/>
    <w:rsid w:val="00D37002"/>
    <w:rsid w:val="00D65510"/>
    <w:rsid w:val="00D8464F"/>
    <w:rsid w:val="00DC00B0"/>
    <w:rsid w:val="00E045B0"/>
    <w:rsid w:val="00E43E76"/>
    <w:rsid w:val="00E5203D"/>
    <w:rsid w:val="00E567A4"/>
    <w:rsid w:val="00EB1797"/>
    <w:rsid w:val="00EB4452"/>
    <w:rsid w:val="00F35794"/>
    <w:rsid w:val="00F51E36"/>
    <w:rsid w:val="00F807C1"/>
    <w:rsid w:val="00FA6E89"/>
    <w:rsid w:val="6E5D2F30"/>
    <w:rsid w:val="7A314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63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806637"/>
    <w:rPr>
      <w:color w:val="0000FF"/>
      <w:u w:val="single"/>
    </w:rPr>
  </w:style>
  <w:style w:type="character" w:styleId="a4">
    <w:name w:val="Strong"/>
    <w:basedOn w:val="a0"/>
    <w:uiPriority w:val="22"/>
    <w:qFormat/>
    <w:rsid w:val="00806637"/>
    <w:rPr>
      <w:b/>
      <w:bCs/>
    </w:rPr>
  </w:style>
  <w:style w:type="table" w:styleId="a5">
    <w:name w:val="Table Grid"/>
    <w:basedOn w:val="a1"/>
    <w:uiPriority w:val="39"/>
    <w:qFormat/>
    <w:rsid w:val="00806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06637"/>
    <w:pPr>
      <w:ind w:left="720"/>
      <w:contextualSpacing/>
    </w:pPr>
  </w:style>
  <w:style w:type="character" w:customStyle="1" w:styleId="ff4">
    <w:name w:val="ff4"/>
    <w:basedOn w:val="a0"/>
    <w:rsid w:val="008B0AF6"/>
  </w:style>
  <w:style w:type="character" w:customStyle="1" w:styleId="ff2">
    <w:name w:val="ff2"/>
    <w:basedOn w:val="a0"/>
    <w:rsid w:val="008B0AF6"/>
  </w:style>
  <w:style w:type="character" w:customStyle="1" w:styleId="ff1">
    <w:name w:val="ff1"/>
    <w:basedOn w:val="a0"/>
    <w:rsid w:val="008B0AF6"/>
  </w:style>
</w:styles>
</file>

<file path=word/webSettings.xml><?xml version="1.0" encoding="utf-8"?>
<w:webSettings xmlns:r="http://schemas.openxmlformats.org/officeDocument/2006/relationships" xmlns:w="http://schemas.openxmlformats.org/wordprocessingml/2006/main">
  <w:divs>
    <w:div w:id="725566278">
      <w:bodyDiv w:val="1"/>
      <w:marLeft w:val="0"/>
      <w:marRight w:val="0"/>
      <w:marTop w:val="0"/>
      <w:marBottom w:val="0"/>
      <w:divBdr>
        <w:top w:val="none" w:sz="0" w:space="0" w:color="auto"/>
        <w:left w:val="none" w:sz="0" w:space="0" w:color="auto"/>
        <w:bottom w:val="none" w:sz="0" w:space="0" w:color="auto"/>
        <w:right w:val="none" w:sz="0" w:space="0" w:color="auto"/>
      </w:divBdr>
    </w:div>
    <w:div w:id="1510213203">
      <w:bodyDiv w:val="1"/>
      <w:marLeft w:val="0"/>
      <w:marRight w:val="0"/>
      <w:marTop w:val="0"/>
      <w:marBottom w:val="0"/>
      <w:divBdr>
        <w:top w:val="none" w:sz="0" w:space="0" w:color="auto"/>
        <w:left w:val="none" w:sz="0" w:space="0" w:color="auto"/>
        <w:bottom w:val="none" w:sz="0" w:space="0" w:color="auto"/>
        <w:right w:val="none" w:sz="0" w:space="0" w:color="auto"/>
      </w:divBdr>
    </w:div>
    <w:div w:id="1799104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52587" TargetMode="External"/><Relationship Id="rId3" Type="http://schemas.openxmlformats.org/officeDocument/2006/relationships/settings" Target="settings.xml"/><Relationship Id="rId7" Type="http://schemas.openxmlformats.org/officeDocument/2006/relationships/hyperlink" Target="https://drive.google.com/file/d/1l9C-BbKuFbs1rHZPuIlXG_-MmMBlDmiF/view?usp=drive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szTCtWcV5LJi1HxgNwJqj1Nb7oSx5_D-/view?usp=drive_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51</cp:revision>
  <dcterms:created xsi:type="dcterms:W3CDTF">2023-01-14T10:39:00Z</dcterms:created>
  <dcterms:modified xsi:type="dcterms:W3CDTF">2024-01-19T04:47:00Z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1049-12.2.0.13412</vt:lpwstr>
  </property>
  <property fmtid="{D5CDD505-2E9C-101B-9397-08002B2CF9AE}" pid="3" name="ICV">
    <vt:lpwstr>4FAE42F9A93E4F068D4AF0805DA2B93F_12</vt:lpwstr>
  </property>
</Properties>
</file>