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8D" w:rsidRDefault="00234E8D" w:rsidP="00234E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Ангарского городского округа</w:t>
      </w:r>
    </w:p>
    <w:p w:rsidR="00234E8D" w:rsidRDefault="00234E8D" w:rsidP="00234E8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6CD">
        <w:rPr>
          <w:rFonts w:ascii="Times New Roman" w:hAnsi="Times New Roman" w:cs="Times New Roman"/>
          <w:sz w:val="28"/>
          <w:szCs w:val="28"/>
        </w:rPr>
        <w:t>МБДОУ детский сад комбинированного вида №43</w:t>
      </w:r>
    </w:p>
    <w:p w:rsidR="00234E8D" w:rsidRDefault="00234E8D" w:rsidP="00234E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4E8D" w:rsidTr="00FA6928">
        <w:tc>
          <w:tcPr>
            <w:tcW w:w="4785" w:type="dxa"/>
          </w:tcPr>
          <w:p w:rsidR="00234E8D" w:rsidRDefault="00234E8D" w:rsidP="00FA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«Обсужден»</w:t>
            </w:r>
          </w:p>
          <w:p w:rsidR="00234E8D" w:rsidRDefault="00234E8D" w:rsidP="00FA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234E8D" w:rsidRDefault="00234E8D" w:rsidP="00FA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№_________</w:t>
            </w:r>
          </w:p>
          <w:p w:rsidR="00234E8D" w:rsidRDefault="00DC6FCB" w:rsidP="00FA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</w:t>
            </w:r>
            <w:r w:rsidR="00234E8D">
              <w:rPr>
                <w:rFonts w:ascii="Times New Roman" w:hAnsi="Times New Roman" w:cs="Times New Roman"/>
                <w:sz w:val="28"/>
                <w:szCs w:val="28"/>
              </w:rPr>
              <w:t>ль Педагогического совета</w:t>
            </w:r>
          </w:p>
          <w:p w:rsidR="00234E8D" w:rsidRDefault="00234E8D" w:rsidP="00FA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Арсентьева Б.д.И.</w:t>
            </w:r>
          </w:p>
        </w:tc>
        <w:tc>
          <w:tcPr>
            <w:tcW w:w="4786" w:type="dxa"/>
          </w:tcPr>
          <w:p w:rsidR="00234E8D" w:rsidRDefault="00234E8D" w:rsidP="00FA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34E8D" w:rsidRDefault="00234E8D" w:rsidP="00FA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детского сада комбинированного вида №43</w:t>
            </w:r>
          </w:p>
          <w:p w:rsidR="00234E8D" w:rsidRDefault="00234E8D" w:rsidP="00FA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«____»_______________2017 г.</w:t>
            </w:r>
          </w:p>
          <w:p w:rsidR="00234E8D" w:rsidRDefault="00234E8D" w:rsidP="00FA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Арсентьева Б.д.И.</w:t>
            </w:r>
          </w:p>
        </w:tc>
      </w:tr>
    </w:tbl>
    <w:p w:rsidR="00234E8D" w:rsidRDefault="00234E8D" w:rsidP="00234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E8D" w:rsidRPr="004D29CD" w:rsidRDefault="00234E8D" w:rsidP="00234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ИННОВАЦИОННЫЙ ПРОЕКТ</w:t>
      </w:r>
    </w:p>
    <w:p w:rsidR="00234E8D" w:rsidRPr="00202AB1" w:rsidRDefault="00234E8D" w:rsidP="00234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AB1">
        <w:rPr>
          <w:rFonts w:ascii="Times New Roman" w:hAnsi="Times New Roman" w:cs="Times New Roman"/>
          <w:b/>
          <w:sz w:val="28"/>
          <w:szCs w:val="28"/>
        </w:rPr>
        <w:t>«Защита детей - защита будущего»</w:t>
      </w:r>
    </w:p>
    <w:p w:rsidR="00234E8D" w:rsidRDefault="00234E8D" w:rsidP="00234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E8D" w:rsidRDefault="00234E8D" w:rsidP="00234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E8D" w:rsidRDefault="00234E8D" w:rsidP="00234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E8D" w:rsidRPr="004D29CD" w:rsidRDefault="00234E8D" w:rsidP="00234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D29CD">
        <w:rPr>
          <w:rFonts w:ascii="Times New Roman" w:hAnsi="Times New Roman" w:cs="Times New Roman"/>
          <w:b/>
          <w:sz w:val="28"/>
          <w:szCs w:val="28"/>
        </w:rPr>
        <w:t>вторский коллектив:</w:t>
      </w:r>
    </w:p>
    <w:p w:rsidR="00234E8D" w:rsidRDefault="00234E8D" w:rsidP="00234E8D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Н.В.Клоц – зам. зав. по ВМР</w:t>
      </w:r>
    </w:p>
    <w:p w:rsidR="00234E8D" w:rsidRDefault="00234E8D" w:rsidP="00234E8D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Деменева- педагог-психолог</w:t>
      </w:r>
    </w:p>
    <w:p w:rsidR="00234E8D" w:rsidRDefault="00234E8D" w:rsidP="00234E8D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Г.А.Решетникова – воспитатель</w:t>
      </w:r>
    </w:p>
    <w:p w:rsidR="00234E8D" w:rsidRDefault="00234E8D" w:rsidP="00234E8D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Т.И. Иванова – инструктор по физо</w:t>
      </w:r>
    </w:p>
    <w:p w:rsidR="00234E8D" w:rsidRDefault="00C40A8B" w:rsidP="00234E8D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Е.Д. Лякс</w:t>
      </w:r>
      <w:r w:rsidR="00234E8D">
        <w:rPr>
          <w:rFonts w:ascii="Times New Roman" w:hAnsi="Times New Roman" w:cs="Times New Roman"/>
          <w:sz w:val="28"/>
          <w:szCs w:val="28"/>
        </w:rPr>
        <w:t xml:space="preserve"> – воспитатель</w:t>
      </w:r>
    </w:p>
    <w:p w:rsidR="00234E8D" w:rsidRDefault="00234E8D" w:rsidP="00234E8D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С.Л. Ромашкина – воспитатель</w:t>
      </w:r>
    </w:p>
    <w:p w:rsidR="00234E8D" w:rsidRDefault="00234E8D" w:rsidP="00234E8D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Перелыгина –воспитатель</w:t>
      </w:r>
    </w:p>
    <w:p w:rsidR="00234E8D" w:rsidRDefault="00234E8D" w:rsidP="00234E8D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</w:p>
    <w:p w:rsidR="00234E8D" w:rsidRDefault="00234E8D" w:rsidP="00234E8D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</w:p>
    <w:p w:rsidR="00234E8D" w:rsidRDefault="00234E8D" w:rsidP="00234E8D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</w:p>
    <w:p w:rsidR="00234E8D" w:rsidRDefault="00234E8D" w:rsidP="00234E8D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</w:p>
    <w:p w:rsidR="00234E8D" w:rsidRDefault="00234E8D" w:rsidP="00234E8D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</w:p>
    <w:p w:rsidR="00234E8D" w:rsidRDefault="00234E8D" w:rsidP="00234E8D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</w:p>
    <w:p w:rsidR="00234E8D" w:rsidRDefault="00234E8D" w:rsidP="00234E8D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</w:p>
    <w:p w:rsidR="008D665C" w:rsidRDefault="008D665C" w:rsidP="00234E8D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</w:p>
    <w:p w:rsidR="008D665C" w:rsidRDefault="008D665C" w:rsidP="00234E8D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</w:p>
    <w:p w:rsidR="008D665C" w:rsidRDefault="008D665C" w:rsidP="00234E8D">
      <w:pPr>
        <w:spacing w:after="0"/>
        <w:ind w:firstLine="2694"/>
        <w:rPr>
          <w:rFonts w:ascii="Times New Roman" w:hAnsi="Times New Roman" w:cs="Times New Roman"/>
          <w:sz w:val="28"/>
          <w:szCs w:val="28"/>
        </w:rPr>
      </w:pPr>
    </w:p>
    <w:p w:rsidR="00234E8D" w:rsidRDefault="00234E8D" w:rsidP="00234E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8D6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Мегет 2017г.</w:t>
      </w:r>
    </w:p>
    <w:p w:rsidR="00234E8D" w:rsidRPr="004C2723" w:rsidRDefault="00234E8D" w:rsidP="00234E8D">
      <w:pPr>
        <w:rPr>
          <w:rFonts w:ascii="Times New Roman" w:hAnsi="Times New Roman" w:cs="Times New Roman"/>
          <w:b/>
          <w:sz w:val="28"/>
          <w:szCs w:val="28"/>
        </w:rPr>
      </w:pPr>
      <w:r w:rsidRPr="004C2723">
        <w:rPr>
          <w:rFonts w:ascii="Times New Roman" w:hAnsi="Times New Roman" w:cs="Times New Roman"/>
          <w:b/>
          <w:sz w:val="28"/>
          <w:szCs w:val="28"/>
        </w:rPr>
        <w:lastRenderedPageBreak/>
        <w:t>2.Паспорт проекта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34E8D" w:rsidTr="00FA6928">
        <w:tc>
          <w:tcPr>
            <w:tcW w:w="4785" w:type="dxa"/>
          </w:tcPr>
          <w:p w:rsidR="00234E8D" w:rsidRDefault="00234E8D" w:rsidP="00FA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786" w:type="dxa"/>
          </w:tcPr>
          <w:p w:rsidR="00234E8D" w:rsidRDefault="00234E8D" w:rsidP="00FA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«Защита детей - защита будущего»</w:t>
            </w:r>
          </w:p>
        </w:tc>
      </w:tr>
      <w:tr w:rsidR="00234E8D" w:rsidTr="00FA6928">
        <w:tc>
          <w:tcPr>
            <w:tcW w:w="4785" w:type="dxa"/>
          </w:tcPr>
          <w:p w:rsidR="00234E8D" w:rsidRDefault="00234E8D" w:rsidP="00FA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организации, где  выполняется проект</w:t>
            </w:r>
          </w:p>
        </w:tc>
        <w:tc>
          <w:tcPr>
            <w:tcW w:w="4786" w:type="dxa"/>
          </w:tcPr>
          <w:p w:rsidR="00234E8D" w:rsidRDefault="00234E8D" w:rsidP="00FA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№43</w:t>
            </w:r>
          </w:p>
        </w:tc>
      </w:tr>
      <w:tr w:rsidR="00234E8D" w:rsidTr="00FA6928">
        <w:tc>
          <w:tcPr>
            <w:tcW w:w="4785" w:type="dxa"/>
          </w:tcPr>
          <w:p w:rsidR="00234E8D" w:rsidRDefault="00234E8D" w:rsidP="00FA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инновационного проекта</w:t>
            </w:r>
          </w:p>
        </w:tc>
        <w:tc>
          <w:tcPr>
            <w:tcW w:w="4786" w:type="dxa"/>
          </w:tcPr>
          <w:p w:rsidR="00234E8D" w:rsidRDefault="00234E8D" w:rsidP="00E42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2472">
              <w:rPr>
                <w:rFonts w:ascii="Times New Roman" w:hAnsi="Times New Roman" w:cs="Times New Roman"/>
                <w:sz w:val="28"/>
                <w:szCs w:val="28"/>
              </w:rPr>
              <w:t xml:space="preserve">сознание </w:t>
            </w:r>
            <w:r w:rsidRPr="007C0768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 собственных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участие  ДОУ в инновационной деятельности.</w:t>
            </w:r>
          </w:p>
        </w:tc>
      </w:tr>
      <w:tr w:rsidR="00234E8D" w:rsidTr="00FA6928">
        <w:tc>
          <w:tcPr>
            <w:tcW w:w="4785" w:type="dxa"/>
          </w:tcPr>
          <w:p w:rsidR="00234E8D" w:rsidRDefault="00234E8D" w:rsidP="00FA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786" w:type="dxa"/>
          </w:tcPr>
          <w:p w:rsidR="00234E8D" w:rsidRDefault="00234E8D" w:rsidP="00FA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Ангарский район, п.</w:t>
            </w:r>
            <w:r w:rsidR="00A05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Мегет, ул. Центральная, д.7</w:t>
            </w:r>
          </w:p>
        </w:tc>
      </w:tr>
      <w:tr w:rsidR="00234E8D" w:rsidTr="00FA6928">
        <w:tc>
          <w:tcPr>
            <w:tcW w:w="4785" w:type="dxa"/>
          </w:tcPr>
          <w:p w:rsidR="00234E8D" w:rsidRPr="00007978" w:rsidRDefault="00234E8D" w:rsidP="00FA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Pr="00007978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  <w:p w:rsidR="00234E8D" w:rsidRDefault="00234E8D" w:rsidP="00FA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97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/факс</w:t>
            </w:r>
          </w:p>
          <w:p w:rsidR="00234E8D" w:rsidRPr="00007978" w:rsidRDefault="00234E8D" w:rsidP="00FA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</w:tc>
        <w:tc>
          <w:tcPr>
            <w:tcW w:w="4786" w:type="dxa"/>
          </w:tcPr>
          <w:p w:rsidR="00234E8D" w:rsidRPr="00007978" w:rsidRDefault="00234E8D" w:rsidP="00FA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978">
              <w:rPr>
                <w:rFonts w:ascii="Times New Roman" w:hAnsi="Times New Roman" w:cs="Times New Roman"/>
                <w:sz w:val="28"/>
                <w:szCs w:val="28"/>
              </w:rPr>
              <w:t>Арсентьева Бируте д. Иозо</w:t>
            </w:r>
          </w:p>
          <w:p w:rsidR="00234E8D" w:rsidRDefault="00234E8D" w:rsidP="00FA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97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834046612</w:t>
            </w:r>
          </w:p>
          <w:p w:rsidR="00234E8D" w:rsidRDefault="00234E8D" w:rsidP="00FA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8(3952)49-28-45</w:t>
            </w:r>
          </w:p>
          <w:p w:rsidR="00234E8D" w:rsidRPr="00202AB1" w:rsidRDefault="00234E8D" w:rsidP="00FA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berezka</w:t>
            </w:r>
            <w:r w:rsidRPr="00202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202AB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02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234E8D" w:rsidTr="00FA6928">
        <w:tc>
          <w:tcPr>
            <w:tcW w:w="4785" w:type="dxa"/>
          </w:tcPr>
          <w:p w:rsidR="00234E8D" w:rsidRPr="00007978" w:rsidRDefault="00234E8D" w:rsidP="00FA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978">
              <w:rPr>
                <w:rFonts w:ascii="Times New Roman" w:hAnsi="Times New Roman" w:cs="Times New Roman"/>
                <w:sz w:val="28"/>
                <w:szCs w:val="28"/>
              </w:rPr>
              <w:t>Цель инновационного проекта</w:t>
            </w:r>
          </w:p>
        </w:tc>
        <w:tc>
          <w:tcPr>
            <w:tcW w:w="4786" w:type="dxa"/>
          </w:tcPr>
          <w:p w:rsidR="00234E8D" w:rsidRPr="006756FD" w:rsidRDefault="00234E8D" w:rsidP="00E93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79288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психолого-педагогической и </w:t>
            </w:r>
            <w:r w:rsidR="001E0FF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компетентности педагогов</w:t>
            </w:r>
            <w:r w:rsidR="00A05081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</w:t>
            </w:r>
            <w:r w:rsidR="0055229A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защиты прав </w:t>
            </w:r>
            <w:r w:rsidR="0055229A" w:rsidRPr="001E0FF4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</w:t>
            </w:r>
            <w:r w:rsidRPr="001E0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4E8D" w:rsidTr="00FA6928">
        <w:trPr>
          <w:trHeight w:val="273"/>
        </w:trPr>
        <w:tc>
          <w:tcPr>
            <w:tcW w:w="4785" w:type="dxa"/>
          </w:tcPr>
          <w:p w:rsidR="00234E8D" w:rsidRPr="00007978" w:rsidRDefault="00234E8D" w:rsidP="00FA692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7978">
              <w:rPr>
                <w:rFonts w:ascii="Times New Roman" w:hAnsi="Times New Roman" w:cs="Times New Roman"/>
                <w:sz w:val="28"/>
                <w:szCs w:val="28"/>
              </w:rPr>
              <w:t>Задачи инновационного проекта</w:t>
            </w:r>
          </w:p>
        </w:tc>
        <w:tc>
          <w:tcPr>
            <w:tcW w:w="4786" w:type="dxa"/>
          </w:tcPr>
          <w:p w:rsidR="00234E8D" w:rsidRDefault="00E93DB4" w:rsidP="00E93DB4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E8D" w:rsidRPr="004B2E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E8D" w:rsidRPr="007E17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просвещение педагогов </w:t>
            </w:r>
            <w:r w:rsidR="00A05081">
              <w:rPr>
                <w:rFonts w:ascii="Times New Roman" w:hAnsi="Times New Roman" w:cs="Times New Roman"/>
                <w:sz w:val="28"/>
                <w:szCs w:val="28"/>
              </w:rPr>
              <w:t xml:space="preserve">и родителей </w:t>
            </w:r>
            <w:r w:rsidR="00F77AE9">
              <w:rPr>
                <w:rFonts w:ascii="Times New Roman" w:hAnsi="Times New Roman" w:cs="Times New Roman"/>
                <w:sz w:val="28"/>
                <w:szCs w:val="28"/>
              </w:rPr>
              <w:t xml:space="preserve">по изучению </w:t>
            </w:r>
            <w:r w:rsidR="00234E8D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="00234E8D" w:rsidRPr="007E17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34E8D" w:rsidRPr="00E87DEC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регулирующих права ребёнка</w:t>
            </w:r>
            <w:r w:rsidR="00234E8D" w:rsidRPr="00E87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6FF8" w:rsidRDefault="00B23295" w:rsidP="00FA6928">
            <w:pPr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  <w:r w:rsidR="00E93DB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 </w:t>
            </w:r>
            <w:r w:rsidR="00156FF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Совершенствовать </w:t>
            </w:r>
            <w:r w:rsidR="00234E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156FF8" w:rsidRPr="00E87DEC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умения</w:t>
            </w:r>
            <w:r w:rsidR="00156FF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234E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педагогов</w:t>
            </w:r>
            <w:r w:rsidR="00156FF8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, позволяющие</w:t>
            </w:r>
            <w:r w:rsidR="00234E8D" w:rsidRPr="00E87DEC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 xml:space="preserve"> устанавливать позитивное взаимодействие с детьми и родителями</w:t>
            </w:r>
            <w:r w:rsidR="00156FF8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.</w:t>
            </w:r>
          </w:p>
          <w:p w:rsidR="00234E8D" w:rsidRPr="00031F19" w:rsidRDefault="00B23295" w:rsidP="00031F1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3</w:t>
            </w:r>
            <w:r w:rsidR="00234E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E267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Формировать сознательное отношен</w:t>
            </w:r>
            <w:r w:rsidR="00031F1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ие родителей к воспитанию детей.</w:t>
            </w:r>
            <w:r w:rsidR="00234E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234E8D" w:rsidTr="00FA6928">
        <w:tc>
          <w:tcPr>
            <w:tcW w:w="4785" w:type="dxa"/>
          </w:tcPr>
          <w:p w:rsidR="00234E8D" w:rsidRPr="00007978" w:rsidRDefault="00234E8D" w:rsidP="00FA692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1E26">
              <w:rPr>
                <w:rFonts w:ascii="Times New Roman" w:hAnsi="Times New Roman" w:cs="Times New Roman"/>
                <w:sz w:val="28"/>
                <w:szCs w:val="28"/>
              </w:rPr>
              <w:t>Сроки выполнения инновационного проекта</w:t>
            </w:r>
          </w:p>
        </w:tc>
        <w:tc>
          <w:tcPr>
            <w:tcW w:w="4786" w:type="dxa"/>
          </w:tcPr>
          <w:p w:rsidR="00234E8D" w:rsidRPr="00007978" w:rsidRDefault="00234E8D" w:rsidP="00FA692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4C2723">
              <w:rPr>
                <w:rFonts w:ascii="Times New Roman" w:hAnsi="Times New Roman" w:cs="Times New Roman"/>
                <w:sz w:val="28"/>
                <w:szCs w:val="28"/>
              </w:rPr>
              <w:t xml:space="preserve"> 2017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  <w:r w:rsidRPr="004C272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34E8D" w:rsidTr="00FA6928">
        <w:tc>
          <w:tcPr>
            <w:tcW w:w="4785" w:type="dxa"/>
          </w:tcPr>
          <w:p w:rsidR="00234E8D" w:rsidRDefault="00234E8D" w:rsidP="00FA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26">
              <w:rPr>
                <w:rFonts w:ascii="Times New Roman" w:hAnsi="Times New Roman" w:cs="Times New Roman"/>
                <w:sz w:val="28"/>
                <w:szCs w:val="28"/>
              </w:rPr>
              <w:t>Прогнозируемые результаты</w:t>
            </w:r>
          </w:p>
          <w:p w:rsidR="00234E8D" w:rsidRPr="00007978" w:rsidRDefault="00234E8D" w:rsidP="00FA692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234E8D" w:rsidRPr="009F3B39" w:rsidRDefault="00234E8D" w:rsidP="00DC6FCB">
            <w:pPr>
              <w:pStyle w:val="a4"/>
              <w:ind w:left="177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9F3B3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В процессе реализации инновационного проекта будет:</w:t>
            </w:r>
          </w:p>
          <w:p w:rsidR="00234E8D" w:rsidRPr="00BA4EA6" w:rsidRDefault="00A51DAC" w:rsidP="00DC6FCB">
            <w:pPr>
              <w:pStyle w:val="a4"/>
              <w:numPr>
                <w:ilvl w:val="0"/>
                <w:numId w:val="2"/>
              </w:numPr>
              <w:ind w:left="177" w:firstLine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4E8D">
              <w:rPr>
                <w:rFonts w:ascii="Times New Roman" w:hAnsi="Times New Roman" w:cs="Times New Roman"/>
                <w:sz w:val="28"/>
                <w:szCs w:val="28"/>
              </w:rPr>
              <w:t>овышена</w:t>
            </w:r>
            <w:r w:rsidR="00885A1E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психолого-педагогическая и информационная </w:t>
            </w:r>
            <w:r w:rsidR="00234E8D" w:rsidRPr="00FA00E1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компетентность педагогов </w:t>
            </w:r>
            <w:r w:rsidR="00A05081">
              <w:rPr>
                <w:rFonts w:ascii="Times New Roman" w:hAnsi="Times New Roman" w:cs="Times New Roman"/>
                <w:sz w:val="28"/>
                <w:szCs w:val="28"/>
              </w:rPr>
              <w:t xml:space="preserve">и родителей </w:t>
            </w:r>
            <w:r w:rsidR="00234E8D" w:rsidRPr="00FA00E1">
              <w:rPr>
                <w:rFonts w:ascii="Times New Roman" w:hAnsi="Times New Roman" w:cs="Times New Roman"/>
                <w:sz w:val="28"/>
                <w:szCs w:val="28"/>
              </w:rPr>
              <w:t>в области защиты прав ребенка.</w:t>
            </w:r>
          </w:p>
          <w:p w:rsidR="00234E8D" w:rsidRPr="00CD0784" w:rsidRDefault="00A51DAC" w:rsidP="00DC6FCB">
            <w:pPr>
              <w:pStyle w:val="a4"/>
              <w:numPr>
                <w:ilvl w:val="0"/>
                <w:numId w:val="2"/>
              </w:numPr>
              <w:ind w:left="177" w:firstLine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4E8D" w:rsidRPr="00507A0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 пакет нормативных документов ДОУ, </w:t>
            </w:r>
            <w:r w:rsidR="00234E8D" w:rsidRPr="00507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обеспечивающих правовую поддержку психического и физического здоровья ребенка</w:t>
            </w:r>
            <w:r w:rsidR="00234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4E8D" w:rsidRPr="00DC6FCB" w:rsidRDefault="00A51DAC" w:rsidP="00DC6FCB">
            <w:pPr>
              <w:pStyle w:val="a4"/>
              <w:numPr>
                <w:ilvl w:val="0"/>
                <w:numId w:val="2"/>
              </w:numPr>
              <w:ind w:left="177" w:firstLine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4E8D">
              <w:rPr>
                <w:rFonts w:ascii="Times New Roman" w:hAnsi="Times New Roman" w:cs="Times New Roman"/>
                <w:sz w:val="28"/>
                <w:szCs w:val="28"/>
              </w:rPr>
              <w:t>овышен уровень психологической компетентности педагогов на</w:t>
            </w:r>
            <w:r w:rsidR="00DC6FC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90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4E8D" w:rsidRPr="00DC6FCB">
              <w:rPr>
                <w:rFonts w:ascii="Times New Roman" w:hAnsi="Times New Roman" w:cs="Times New Roman"/>
                <w:sz w:val="28"/>
                <w:szCs w:val="28"/>
              </w:rPr>
              <w:t>0%.</w:t>
            </w:r>
          </w:p>
          <w:p w:rsidR="00234E8D" w:rsidRPr="009F3B39" w:rsidRDefault="00A51DAC" w:rsidP="00DC6FCB">
            <w:pPr>
              <w:pStyle w:val="a4"/>
              <w:numPr>
                <w:ilvl w:val="0"/>
                <w:numId w:val="2"/>
              </w:numPr>
              <w:ind w:left="177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</w:t>
            </w:r>
            <w:r w:rsidR="00234E8D" w:rsidRPr="009F3B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азработаны совместно с педагогами перспективные планы, методические рекомендации по ознакомлению дошкольников с их правами</w:t>
            </w:r>
            <w:r w:rsidR="00885A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 «Кодекс воспитателя»</w:t>
            </w:r>
          </w:p>
          <w:p w:rsidR="00234E8D" w:rsidRPr="009F3B39" w:rsidRDefault="00A51DAC" w:rsidP="00DC6FCB">
            <w:pPr>
              <w:pStyle w:val="a4"/>
              <w:numPr>
                <w:ilvl w:val="0"/>
                <w:numId w:val="2"/>
              </w:numPr>
              <w:ind w:left="177"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4E8D" w:rsidRPr="009F3B39">
              <w:rPr>
                <w:rFonts w:ascii="Times New Roman" w:hAnsi="Times New Roman" w:cs="Times New Roman"/>
                <w:sz w:val="28"/>
                <w:szCs w:val="28"/>
              </w:rPr>
              <w:t>оздана Открытая образовательная площадка и страничка на сайте ДОУ для</w:t>
            </w:r>
            <w:r w:rsidR="00234E8D" w:rsidRPr="009F3B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расширения правовой культуры </w:t>
            </w:r>
            <w:r w:rsidR="00234E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педагогов, </w:t>
            </w:r>
            <w:r w:rsidR="00234E8D" w:rsidRPr="009F3B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родителей и  формирования  сознательного отношения к воспитанию детей.</w:t>
            </w:r>
            <w:r w:rsidR="00234E8D" w:rsidRPr="009F3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4E8D" w:rsidRPr="00CC133E" w:rsidRDefault="00234E8D" w:rsidP="00A51DAC">
            <w:pPr>
              <w:pStyle w:val="a4"/>
              <w:ind w:left="177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51DAC" w:rsidRPr="004C2723" w:rsidRDefault="00A51DAC" w:rsidP="00234E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8D" w:rsidRDefault="00234E8D" w:rsidP="00234E8D">
      <w:pPr>
        <w:rPr>
          <w:rFonts w:ascii="Times New Roman" w:hAnsi="Times New Roman" w:cs="Times New Roman"/>
          <w:b/>
          <w:sz w:val="28"/>
          <w:szCs w:val="28"/>
        </w:rPr>
      </w:pPr>
      <w:r w:rsidRPr="004C2723">
        <w:rPr>
          <w:rFonts w:ascii="Times New Roman" w:hAnsi="Times New Roman" w:cs="Times New Roman"/>
          <w:b/>
          <w:sz w:val="28"/>
          <w:szCs w:val="28"/>
        </w:rPr>
        <w:t>3.Описание инновационного проекта</w:t>
      </w:r>
    </w:p>
    <w:p w:rsidR="00234E8D" w:rsidRPr="00A51DAC" w:rsidRDefault="00234E8D" w:rsidP="00234E8D">
      <w:pPr>
        <w:rPr>
          <w:rFonts w:ascii="Times New Roman" w:hAnsi="Times New Roman" w:cs="Times New Roman"/>
          <w:i/>
          <w:sz w:val="28"/>
          <w:szCs w:val="28"/>
        </w:rPr>
      </w:pPr>
      <w:r w:rsidRPr="00A51DAC">
        <w:rPr>
          <w:rFonts w:ascii="Times New Roman" w:hAnsi="Times New Roman" w:cs="Times New Roman"/>
          <w:b/>
          <w:sz w:val="28"/>
          <w:szCs w:val="28"/>
        </w:rPr>
        <w:t>3.1.</w:t>
      </w:r>
      <w:r w:rsidRPr="00A51DAC">
        <w:rPr>
          <w:rFonts w:ascii="Times New Roman" w:hAnsi="Times New Roman" w:cs="Times New Roman"/>
          <w:sz w:val="28"/>
          <w:szCs w:val="28"/>
        </w:rPr>
        <w:t xml:space="preserve"> </w:t>
      </w:r>
      <w:r w:rsidRPr="00A51DAC">
        <w:rPr>
          <w:rFonts w:ascii="Times New Roman" w:hAnsi="Times New Roman" w:cs="Times New Roman"/>
          <w:b/>
          <w:i/>
          <w:sz w:val="28"/>
          <w:szCs w:val="28"/>
        </w:rPr>
        <w:t>Актуальность инновационного проекта</w:t>
      </w:r>
    </w:p>
    <w:p w:rsidR="00234E8D" w:rsidRPr="00A51DAC" w:rsidRDefault="00234E8D" w:rsidP="00DC6F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1DAC">
        <w:rPr>
          <w:rFonts w:ascii="Times New Roman" w:hAnsi="Times New Roman" w:cs="Times New Roman"/>
          <w:sz w:val="28"/>
          <w:szCs w:val="28"/>
        </w:rPr>
        <w:t xml:space="preserve">«В деле обучения и воспитания ничего </w:t>
      </w:r>
    </w:p>
    <w:p w:rsidR="00234E8D" w:rsidRPr="00A51DAC" w:rsidRDefault="00234E8D" w:rsidP="00DC6F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1DAC">
        <w:rPr>
          <w:rFonts w:ascii="Times New Roman" w:hAnsi="Times New Roman" w:cs="Times New Roman"/>
          <w:sz w:val="28"/>
          <w:szCs w:val="28"/>
        </w:rPr>
        <w:t>нельзя улучшить, минуя голову учителя»</w:t>
      </w:r>
    </w:p>
    <w:p w:rsidR="00234E8D" w:rsidRPr="00A51DAC" w:rsidRDefault="00234E8D" w:rsidP="00234E8D">
      <w:pPr>
        <w:jc w:val="right"/>
        <w:rPr>
          <w:rFonts w:ascii="Times New Roman" w:hAnsi="Times New Roman" w:cs="Times New Roman"/>
          <w:sz w:val="28"/>
          <w:szCs w:val="28"/>
        </w:rPr>
      </w:pPr>
      <w:r w:rsidRPr="00A51DAC">
        <w:rPr>
          <w:rFonts w:ascii="Times New Roman" w:hAnsi="Times New Roman" w:cs="Times New Roman"/>
          <w:sz w:val="28"/>
          <w:szCs w:val="28"/>
        </w:rPr>
        <w:t xml:space="preserve"> К.Д. Ушинский. </w:t>
      </w:r>
    </w:p>
    <w:p w:rsidR="00234E8D" w:rsidRPr="00A51DAC" w:rsidRDefault="00234E8D" w:rsidP="00DC6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A51DAC">
        <w:rPr>
          <w:rFonts w:ascii="Times New Roman" w:hAnsi="Times New Roman" w:cs="Times New Roman"/>
          <w:sz w:val="28"/>
          <w:szCs w:val="28"/>
        </w:rPr>
        <w:t>«В целях совершенствования государственной политики в сфере защиты детства, учитывая результаты,  достигнутые в ходе реализации Национальной стратегии действий в интересах детей на 2012–2017 годы  президент России В.Путин постановил объявить 2018–2027 годы в Российской Федерации Десятилетием детства</w:t>
      </w:r>
      <w:r w:rsidRPr="00A51DAC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. </w:t>
      </w:r>
    </w:p>
    <w:p w:rsidR="00234E8D" w:rsidRDefault="00234E8D" w:rsidP="00DC6FCB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1DAC">
        <w:rPr>
          <w:rFonts w:ascii="Times New Roman" w:hAnsi="Times New Roman" w:cs="Times New Roman"/>
          <w:sz w:val="28"/>
          <w:szCs w:val="28"/>
        </w:rPr>
        <w:t>Изменения, произошедшие в российском обществе, коренным образом</w:t>
      </w:r>
      <w:r w:rsidRPr="004C2723">
        <w:rPr>
          <w:rFonts w:ascii="Times New Roman" w:hAnsi="Times New Roman" w:cs="Times New Roman"/>
          <w:sz w:val="28"/>
          <w:szCs w:val="28"/>
        </w:rPr>
        <w:t xml:space="preserve"> изменили социальный статус семей, что в свою очередь, отразилось и на положении ребенка в обществе. С 01.01.2014 г. вступил в силу ФГОС дошкольного образования, который </w:t>
      </w:r>
      <w:r w:rsidRPr="004C272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 на основе Конституции Российской Федерации и законодательства Российской Федерации и с учетом</w:t>
      </w:r>
      <w:r w:rsidRPr="001D402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272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Конвенции ООН о правах ребенка и реализует следующие  принципы: </w:t>
      </w:r>
    </w:p>
    <w:p w:rsidR="00234E8D" w:rsidRPr="006756FD" w:rsidRDefault="00DC6FCB" w:rsidP="00DC6FCB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</w:t>
      </w:r>
      <w:r w:rsidR="00234E8D" w:rsidRPr="004C272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оддержка разнообразия детства;</w:t>
      </w:r>
      <w:r w:rsidR="00234E8D" w:rsidRPr="004C27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34E8D" w:rsidRPr="004C2723">
        <w:rPr>
          <w:rStyle w:val="c2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сохранение уникальности и самоценности детства как важного этапа в общем развитии человека</w:t>
      </w:r>
      <w:r w:rsidR="00234E8D" w:rsidRPr="004C272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34E8D" w:rsidRPr="004C2723"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самоценность детства</w:t>
      </w:r>
      <w:r w:rsidR="00234E8D" w:rsidRPr="004C272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понимание (рассмотрение) детства как периода жизни значимого самого по себе, без всяких условий; значимого тем, что </w:t>
      </w:r>
      <w:r w:rsidR="00234E8D" w:rsidRPr="004C272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происходит с ребенком сейчас, а не тем, что этот период есть период подготовки к следующему периоду</w:t>
      </w:r>
      <w:r w:rsidR="00234E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34E8D" w:rsidRPr="004C2723" w:rsidRDefault="00DC6FCB" w:rsidP="00DC6FCB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 У</w:t>
      </w:r>
      <w:r w:rsidR="00234E8D" w:rsidRPr="004C272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важение личности ребенка.</w:t>
      </w:r>
    </w:p>
    <w:p w:rsidR="00234E8D" w:rsidRDefault="00DC6FCB" w:rsidP="00DC6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3.Л</w:t>
      </w:r>
      <w:r w:rsidR="00234E8D" w:rsidRPr="004C272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детей.</w:t>
      </w:r>
      <w:r w:rsidR="00234E8D" w:rsidRPr="004C2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E8D" w:rsidRPr="009D418C" w:rsidRDefault="00234E8D" w:rsidP="00234E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Общество нуждается в социально зрелых свободных личностях, обладающих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знаниями о своих правах</w:t>
      </w:r>
      <w:r w:rsidRPr="004C2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Воспитать такие личности возможно лишь в условиях </w:t>
      </w:r>
      <w:r w:rsidRPr="004C27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соблюдения правовых</w:t>
      </w:r>
      <w:r w:rsidRPr="004C2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норм исключающих нарушение </w:t>
      </w:r>
      <w:r w:rsidRPr="004C27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</w:t>
      </w:r>
      <w:r w:rsidRPr="004C2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достоинств </w:t>
      </w:r>
      <w:r w:rsidRPr="004C27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4C2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C272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4C2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Дошкольное детство – уникальный период в жизни человека. Это период, когда ребенок находится в полной зависимости от взрослых – родителей и педагогов. Ненадлежащий уход, поведенческие, социальные и эмоциональные </w:t>
      </w:r>
      <w:r w:rsidRPr="004C27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проблемы</w:t>
      </w:r>
      <w:r w:rsidRPr="004C2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возникающие в этом возрасте, приводят к серьезным </w:t>
      </w:r>
      <w:r w:rsidRPr="004C27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проблемам в будущем</w:t>
      </w:r>
      <w:r w:rsidRPr="004C2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C272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4C2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 — главное действующее лицо при проведении этой работы. От его квалификации и культуры зависит как </w:t>
      </w:r>
      <w:r w:rsidRPr="004C27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соблюдение прав детей</w:t>
      </w:r>
      <w:r w:rsidRPr="004C2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дошкольном образовательном учреждении, так и защита </w:t>
      </w:r>
      <w:r w:rsidRPr="004C27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4C2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жестокого обращения в </w:t>
      </w:r>
      <w:r w:rsidRPr="004C27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4C2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о</w:t>
      </w:r>
      <w:r w:rsidRPr="004C2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существляет профилактическую, диагностическую и коррекционную работу с детьми и родителями. Ориентирует, просвещает, а в случае необходимости и контролирует родителей.</w:t>
      </w:r>
      <w:r w:rsidRPr="00195F0C">
        <w:rPr>
          <w:rFonts w:ascii="Trebuchet MS" w:hAnsi="Trebuchet MS"/>
          <w:color w:val="000000"/>
          <w:sz w:val="20"/>
          <w:szCs w:val="20"/>
        </w:rPr>
        <w:t xml:space="preserve"> </w:t>
      </w:r>
      <w:r w:rsidRPr="00195F0C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 темы заключается в необходимости разъяснения правового статуса личности ребенка</w:t>
      </w:r>
      <w:r w:rsidRPr="00195F0C">
        <w:rPr>
          <w:rFonts w:ascii="Times New Roman" w:hAnsi="Times New Roman" w:cs="Times New Roman"/>
          <w:color w:val="000000"/>
          <w:sz w:val="28"/>
          <w:szCs w:val="28"/>
        </w:rPr>
        <w:t xml:space="preserve">, т. к. обладая всеми основными правами,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 w:rsidRPr="00195F0C">
        <w:rPr>
          <w:rFonts w:ascii="Times New Roman" w:hAnsi="Times New Roman" w:cs="Times New Roman"/>
          <w:color w:val="000000"/>
          <w:sz w:val="28"/>
          <w:szCs w:val="28"/>
        </w:rPr>
        <w:t xml:space="preserve">требуют по отношению к себе особой правовой защиты. </w:t>
      </w:r>
      <w:r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Pr="00195F0C">
        <w:rPr>
          <w:rFonts w:ascii="Times New Roman" w:hAnsi="Times New Roman" w:cs="Times New Roman"/>
          <w:color w:val="000000"/>
          <w:sz w:val="28"/>
          <w:szCs w:val="28"/>
        </w:rPr>
        <w:t xml:space="preserve"> имеют меньше возможности для защиты своих прав, чем взрослые люди. У ребенка нет физической, психологической зрелости. Дети отличаются зависимостью от опеки взрослых. Поэтому и права детей в чем-то глубже, шире, значительнее, чем права взрослого. Ребенок нуждается в любви и понимании. Общество обязано осуществлять особую заботу о детях.</w:t>
      </w:r>
      <w:r w:rsidRPr="000C175D">
        <w:rPr>
          <w:rFonts w:ascii="Arial" w:hAnsi="Arial" w:cs="Arial"/>
        </w:rPr>
        <w:t xml:space="preserve"> </w:t>
      </w:r>
      <w:r w:rsidRPr="009D418C">
        <w:rPr>
          <w:rFonts w:ascii="Times New Roman" w:hAnsi="Times New Roman" w:cs="Times New Roman"/>
          <w:sz w:val="28"/>
          <w:szCs w:val="28"/>
        </w:rPr>
        <w:t xml:space="preserve">Воспитатели в ДОУ обязаны не только знать и соблюдать права ребенка, но и пропагандировать их среди родителей и, конечно же, готовить детей к достойной жизни в обществе, знакомя с </w:t>
      </w:r>
      <w:r w:rsidR="00473E6A" w:rsidRPr="009D418C">
        <w:rPr>
          <w:rFonts w:ascii="Times New Roman" w:hAnsi="Times New Roman" w:cs="Times New Roman"/>
          <w:sz w:val="28"/>
          <w:szCs w:val="28"/>
        </w:rPr>
        <w:t xml:space="preserve">их </w:t>
      </w:r>
      <w:r w:rsidRPr="009D418C">
        <w:rPr>
          <w:rFonts w:ascii="Times New Roman" w:hAnsi="Times New Roman" w:cs="Times New Roman"/>
          <w:sz w:val="28"/>
          <w:szCs w:val="28"/>
        </w:rPr>
        <w:t xml:space="preserve">правами. </w:t>
      </w:r>
    </w:p>
    <w:p w:rsidR="00473E6A" w:rsidRDefault="00234E8D" w:rsidP="00234E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Защита прав ребенка, обеспечение выполнения нормативно-законодательной базы т</w:t>
      </w:r>
      <w:r w:rsidR="00186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ребует участия каждого педагога и каждого родителя.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86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</w:t>
      </w:r>
      <w:r w:rsidRPr="004C2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95F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педагог </w:t>
      </w:r>
      <w:r w:rsidR="00186F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является</w:t>
      </w:r>
      <w:r w:rsidRPr="00195F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координатором действий</w:t>
      </w:r>
      <w:r w:rsidRPr="004C2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</w:t>
      </w:r>
      <w:r w:rsidR="00186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защите прав ребёнка</w:t>
      </w:r>
      <w:r w:rsidR="00473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86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объединяющий</w:t>
      </w:r>
      <w:r w:rsidRPr="004C2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совместные усилия родителей, специ</w:t>
      </w:r>
      <w:r w:rsidR="00186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алистов и со</w:t>
      </w:r>
      <w:r w:rsidR="00473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циальных институтов, то родитель</w:t>
      </w:r>
      <w:r w:rsidR="00186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свою очередь </w:t>
      </w:r>
      <w:r w:rsidR="00473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несет основную ответственность по защите прав и законных интересов своего ребенка.</w:t>
      </w:r>
      <w:r w:rsidR="00186F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34E8D" w:rsidRPr="004C2723" w:rsidRDefault="00234E8D" w:rsidP="00234E8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73E6A" w:rsidRPr="009D418C">
        <w:rPr>
          <w:rFonts w:ascii="Times New Roman" w:hAnsi="Times New Roman" w:cs="Times New Roman"/>
          <w:sz w:val="28"/>
          <w:szCs w:val="28"/>
        </w:rPr>
        <w:t xml:space="preserve">Сегодняшние дети это наше будущее, это будущее нашей страны. Как мы воспитаем </w:t>
      </w:r>
      <w:r w:rsidR="00473E6A">
        <w:rPr>
          <w:rFonts w:ascii="Times New Roman" w:hAnsi="Times New Roman" w:cs="Times New Roman"/>
          <w:sz w:val="28"/>
          <w:szCs w:val="28"/>
        </w:rPr>
        <w:t xml:space="preserve">и бережем </w:t>
      </w:r>
      <w:r w:rsidR="00473E6A" w:rsidRPr="009D418C">
        <w:rPr>
          <w:rFonts w:ascii="Times New Roman" w:hAnsi="Times New Roman" w:cs="Times New Roman"/>
          <w:sz w:val="28"/>
          <w:szCs w:val="28"/>
        </w:rPr>
        <w:t>их, зависит от нас взрослых.</w:t>
      </w:r>
    </w:p>
    <w:p w:rsidR="00234E8D" w:rsidRPr="004C2723" w:rsidRDefault="00234E8D" w:rsidP="00234E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DAC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027">
        <w:rPr>
          <w:rFonts w:ascii="Times New Roman" w:hAnsi="Times New Roman" w:cs="Times New Roman"/>
          <w:b/>
          <w:i/>
          <w:sz w:val="28"/>
          <w:szCs w:val="28"/>
          <w:u w:val="single"/>
        </w:rPr>
        <w:t>Проблема, на решение которой направлен инновационный проект.</w:t>
      </w:r>
      <w:r w:rsidRPr="004C272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4E8D" w:rsidRDefault="00234E8D" w:rsidP="00234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Pr="0053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уществует проблема, суть которой заключается в том, что наличие прав у ребенка, причем не декларативных, а реальных, противоречит сложившимся авторитарным устоям нашего общества. Все это восходит к глубинным особенностям менталитета нашего народа, у которого в числе первых литературно-педагогических памятников числится “Домострой”— воплощение диктата старших, подавляющих стремление к инакомыслию у младших по возрасту или социальному положению.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4E8D" w:rsidRDefault="00234E8D" w:rsidP="00234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же с принципами Конвенции важнейшей задачей воспитательной работы педагога является именно воспитание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ебенка, в духе свободы с опорой </w:t>
      </w:r>
      <w:r w:rsidRPr="00D2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чувство </w:t>
      </w:r>
      <w:r w:rsidRPr="00D23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собственного достоинства</w:t>
      </w:r>
      <w:r w:rsidRPr="00D2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Возникающее противоречие разрешимо только при условии осознания педагогом </w:t>
      </w:r>
      <w:r w:rsidRPr="00D23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самоценности личности ребенка.</w:t>
      </w:r>
      <w:r w:rsidRPr="00D239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34E8D" w:rsidRPr="004B63F4" w:rsidRDefault="00234E8D" w:rsidP="0023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65% педагогов</w:t>
      </w:r>
      <w:r w:rsidRPr="00E30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рассматривают выполнение прав ребенка как должностную обязанность,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хотя </w:t>
      </w:r>
      <w:r w:rsidRPr="00E30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их полностью зависит от уровня профессиональной, информационной, коммуникативной и правовой компетентности педагога, личностных взглядов на эту проблему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4E8D" w:rsidRPr="005344EC" w:rsidRDefault="00234E8D" w:rsidP="00234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Правозащитная работа педагогов в образовательных учреждениях, в которых </w:t>
      </w:r>
      <w:r w:rsidRPr="009C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воспитываются</w:t>
      </w:r>
      <w:r w:rsidRPr="0053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определяется следующими функциями:</w:t>
      </w:r>
    </w:p>
    <w:p w:rsidR="00234E8D" w:rsidRPr="005344EC" w:rsidRDefault="00234E8D" w:rsidP="00234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консультативной (</w:t>
      </w:r>
      <w:r w:rsidRPr="009C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53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глубоко</w:t>
      </w:r>
      <w:r w:rsidRPr="009C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53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</w:t>
      </w:r>
      <w:r w:rsidRPr="009C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защищающих права ребенка</w:t>
      </w:r>
      <w:r w:rsidRPr="0053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осуществлять консультативную работу с </w:t>
      </w:r>
      <w:r w:rsidRPr="009C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 (законными представителями</w:t>
      </w:r>
      <w:r w:rsidRPr="0053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34E8D" w:rsidRPr="005344EC" w:rsidRDefault="00234E8D" w:rsidP="00234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образовательно-просветительской (работа по организации изучения </w:t>
      </w:r>
      <w:r w:rsidRPr="009C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защищающих права ребенка</w:t>
      </w:r>
      <w:r w:rsidR="00D6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C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4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родителями </w:t>
      </w:r>
      <w:r w:rsidRPr="009C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53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 самими </w:t>
      </w:r>
      <w:r w:rsidRPr="009C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Pr="0053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34E8D" w:rsidRPr="005344EC" w:rsidRDefault="00234E8D" w:rsidP="00234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профилактической (осуществление работы, которая направлена на предотвращение нарушений прав и обязанностей всех тех, чья жизнь в той или иной степени регулируется</w:t>
      </w:r>
      <w:r w:rsidRPr="009C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документами, защищающих права ребенка</w:t>
      </w:r>
      <w:r w:rsidRPr="0053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34E8D" w:rsidRDefault="00234E8D" w:rsidP="00234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Чтобы осуществлять эти функции, педагог сам должен ориентироваться в этих документах. </w:t>
      </w:r>
      <w:r w:rsidRPr="00582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Проведенное анкетирование 20 педагогов показало, что 50% </w:t>
      </w:r>
      <w:r>
        <w:rPr>
          <w:rFonts w:ascii="Times New Roman" w:hAnsi="Times New Roman" w:cs="Times New Roman"/>
          <w:sz w:val="28"/>
          <w:szCs w:val="28"/>
        </w:rPr>
        <w:t>педагогов  ДОУ имеют поверхностное представление о Декларации</w:t>
      </w:r>
      <w:r w:rsidRPr="004C2723">
        <w:rPr>
          <w:rStyle w:val="apple-converted-space"/>
          <w:color w:val="111111"/>
          <w:sz w:val="28"/>
          <w:szCs w:val="28"/>
        </w:rPr>
        <w:t> </w:t>
      </w:r>
      <w:r w:rsidRPr="00582F0C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прав ребенка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272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Конвенции ООН о правах ребенка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4C2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роблема  недостаточной  изученности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правовых документов  педагогами.</w:t>
      </w:r>
      <w:r w:rsidRPr="004C2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Pr="004C2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результат   неудовлетворительное использование </w:t>
      </w:r>
      <w:r w:rsidRPr="004C27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правовой базы</w:t>
      </w:r>
      <w:r w:rsidRPr="004C272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4C2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приводит к нарушению прав ребёнка.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34E8D" w:rsidRDefault="00234E8D" w:rsidP="00234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осуществлять профилактическую функцию, необходимо собрать сведения и проанализировать очевидные и латентные признаки нарушения прав ребенка. 25 % педагогов указали на проблему сбора информации, т.к. не в совершенстве владеют методиками определения характера отношений в семье.</w:t>
      </w:r>
    </w:p>
    <w:p w:rsidR="00234E8D" w:rsidRPr="009C1D5E" w:rsidRDefault="00234E8D" w:rsidP="00234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0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Неадекватные проявления взрослых по отношению к детям встречаются как в </w:t>
      </w:r>
      <w:r w:rsidRPr="00E308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семьях</w:t>
      </w:r>
      <w:r w:rsidRPr="00E308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на практике в ДОУ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Деятельность педагогов показывает моменты нарушения прав ребенка, т.к. предъявление чрезмерных требований несоответствующих возрасту и возможностям ребенка, необоснованная критика и тому подобное является формой нарушения прав. Но это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происходит не преднамеренно, а в силу непонимания данной проблемы и </w:t>
      </w:r>
      <w:r w:rsidRPr="00E3088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 владения приемами определения эмоционального состояния ребенка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A57B6">
        <w:rPr>
          <w:rFonts w:ascii="Open Sans" w:hAnsi="Open Sans"/>
          <w:color w:val="000000"/>
        </w:rPr>
        <w:t xml:space="preserve"> </w:t>
      </w:r>
      <w:r w:rsidRPr="009C1D5E">
        <w:rPr>
          <w:rFonts w:ascii="Times New Roman" w:hAnsi="Times New Roman" w:cs="Times New Roman"/>
          <w:color w:val="000000"/>
          <w:sz w:val="28"/>
          <w:szCs w:val="28"/>
        </w:rPr>
        <w:t>Педагогов, имеющих низкий уровень сформированности психологической компетентности (35%), больше, чем педагогов, у которых зафиксирован высокий уровень психологической компетентности (19%). Педагоги в своей работе очень слабо опираются на комплекс психологических знаний о развитии ребенка и формировании его личности.</w:t>
      </w:r>
      <w:r w:rsidRPr="009C1D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34E8D" w:rsidRDefault="00234E8D" w:rsidP="00234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Первостепенным является необходимость формирования понимания проблемы и отношения к данному вопросу, как членов педагогического коллектива, так и родителей.</w:t>
      </w:r>
    </w:p>
    <w:p w:rsidR="00234E8D" w:rsidRPr="003C3CAF" w:rsidRDefault="00234E8D" w:rsidP="00234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CDD">
        <w:rPr>
          <w:color w:val="111111"/>
          <w:sz w:val="28"/>
          <w:szCs w:val="28"/>
        </w:rPr>
        <w:t xml:space="preserve"> </w:t>
      </w:r>
      <w:r w:rsidRPr="003C3CAF">
        <w:rPr>
          <w:rFonts w:ascii="Times New Roman" w:hAnsi="Times New Roman" w:cs="Times New Roman"/>
          <w:color w:val="111111"/>
          <w:sz w:val="28"/>
          <w:szCs w:val="28"/>
        </w:rPr>
        <w:t>Декларация</w:t>
      </w:r>
      <w:r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C3CAF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прав ребенка</w:t>
      </w:r>
      <w:r w:rsidRPr="003C3CAF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3C3CAF">
        <w:rPr>
          <w:rFonts w:ascii="Times New Roman" w:hAnsi="Times New Roman" w:cs="Times New Roman"/>
          <w:color w:val="111111"/>
          <w:sz w:val="28"/>
          <w:szCs w:val="28"/>
        </w:rPr>
        <w:t xml:space="preserve"> принятая в 1959г., является первым документом международного масштаба, защищающим</w:t>
      </w:r>
      <w:r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C3CAF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права детей</w:t>
      </w:r>
      <w:r w:rsidRPr="003C3CAF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3C3CAF">
        <w:rPr>
          <w:rFonts w:ascii="Times New Roman" w:hAnsi="Times New Roman" w:cs="Times New Roman"/>
          <w:color w:val="111111"/>
          <w:sz w:val="28"/>
          <w:szCs w:val="28"/>
        </w:rPr>
        <w:t xml:space="preserve"> В декларации провозглашаются </w:t>
      </w:r>
      <w:r w:rsidRPr="003C3CAF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права детей на имя</w:t>
      </w:r>
      <w:r w:rsidRPr="003C3CAF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3C3CAF">
        <w:rPr>
          <w:rFonts w:ascii="Times New Roman" w:hAnsi="Times New Roman" w:cs="Times New Roman"/>
          <w:color w:val="111111"/>
          <w:sz w:val="28"/>
          <w:szCs w:val="28"/>
        </w:rPr>
        <w:t xml:space="preserve"> гражданство, любовь, понимание, материальное обеспечение, социальную защиту,</w:t>
      </w:r>
      <w:r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C3CAF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право</w:t>
      </w:r>
      <w:r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C3CAF">
        <w:rPr>
          <w:rFonts w:ascii="Times New Roman" w:hAnsi="Times New Roman" w:cs="Times New Roman"/>
          <w:color w:val="111111"/>
          <w:sz w:val="28"/>
          <w:szCs w:val="28"/>
        </w:rPr>
        <w:t xml:space="preserve">развиваться физически, умственно, нравственно и духовно в условиях свободы и уважения. Конвенция ООН </w:t>
      </w:r>
      <w:r w:rsidRPr="003C3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призвана защищать детей от произвола и обид со стороны взрослых.</w:t>
      </w:r>
    </w:p>
    <w:p w:rsidR="00234E8D" w:rsidRPr="00E025EA" w:rsidRDefault="00234E8D" w:rsidP="00234E8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25EA">
        <w:rPr>
          <w:sz w:val="28"/>
          <w:szCs w:val="28"/>
        </w:rPr>
        <w:t>Среди родителей ДОУ было проведено анкетирование с целью выявления информированности о документах по правам ребенка. Было опрошено 157 родителей.</w:t>
      </w:r>
    </w:p>
    <w:p w:rsidR="00234E8D" w:rsidRPr="00E025EA" w:rsidRDefault="00234E8D" w:rsidP="00234E8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E025EA">
        <w:rPr>
          <w:sz w:val="28"/>
          <w:szCs w:val="28"/>
        </w:rPr>
        <w:t>Выявлено:</w:t>
      </w:r>
    </w:p>
    <w:p w:rsidR="00234E8D" w:rsidRPr="00E025EA" w:rsidRDefault="00234E8D" w:rsidP="00234E8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25EA">
        <w:rPr>
          <w:sz w:val="28"/>
          <w:szCs w:val="28"/>
        </w:rPr>
        <w:t>19% (30 чел.) - не знают о существовании Конвенции и Декларации о правах ребенка.</w:t>
      </w:r>
    </w:p>
    <w:p w:rsidR="00234E8D" w:rsidRPr="00E025EA" w:rsidRDefault="00234E8D" w:rsidP="00234E8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25EA">
        <w:rPr>
          <w:sz w:val="28"/>
          <w:szCs w:val="28"/>
        </w:rPr>
        <w:t>57 % (90 чел.) – слышали, но в их содержание не вникали.</w:t>
      </w:r>
    </w:p>
    <w:p w:rsidR="00234E8D" w:rsidRPr="00E025EA" w:rsidRDefault="00234E8D" w:rsidP="00234E8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25EA">
        <w:rPr>
          <w:sz w:val="28"/>
          <w:szCs w:val="28"/>
        </w:rPr>
        <w:t>24% (37чел.) – знают о существовании Конвенции о правах, Декларации о правах  ребенка.</w:t>
      </w:r>
    </w:p>
    <w:p w:rsidR="00234E8D" w:rsidRPr="00D42DB0" w:rsidRDefault="00234E8D" w:rsidP="00234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2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34E8D" w:rsidRDefault="00234E8D" w:rsidP="00234E8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D42DB0">
        <w:rPr>
          <w:rFonts w:ascii="Times New Roman" w:hAnsi="Times New Roman" w:cs="Times New Roman"/>
          <w:color w:val="111111"/>
          <w:sz w:val="28"/>
          <w:szCs w:val="28"/>
        </w:rPr>
        <w:t xml:space="preserve">Необходимо раскрыть перед педагогами и родителями важность  правовых документов, раскрывающих права детей  и перестроить исходный взгляд взрослых на личность ребенка, как на </w:t>
      </w:r>
      <w:r w:rsidRPr="00D42DB0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равноправного с ними человека</w:t>
      </w:r>
      <w:r w:rsidRPr="00D42DB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, </w:t>
      </w:r>
      <w:r w:rsidRPr="00D42DB0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имеющего право</w:t>
      </w:r>
      <w:r w:rsidRPr="00D42DB0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D42DB0">
        <w:rPr>
          <w:rFonts w:ascii="Times New Roman" w:hAnsi="Times New Roman" w:cs="Times New Roman"/>
          <w:color w:val="111111"/>
          <w:sz w:val="28"/>
          <w:szCs w:val="28"/>
        </w:rPr>
        <w:t>на собственные поступки и мнения.</w:t>
      </w:r>
    </w:p>
    <w:p w:rsidR="00234E8D" w:rsidRPr="00D42DB0" w:rsidRDefault="00234E8D" w:rsidP="00234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DB0">
        <w:rPr>
          <w:rFonts w:ascii="Times New Roman" w:hAnsi="Times New Roman" w:cs="Times New Roman"/>
          <w:sz w:val="28"/>
          <w:szCs w:val="28"/>
        </w:rPr>
        <w:t xml:space="preserve">В настоящее  время мы имеем </w:t>
      </w:r>
      <w:r w:rsidRPr="00D42DB0">
        <w:rPr>
          <w:rFonts w:ascii="Times New Roman" w:hAnsi="Times New Roman" w:cs="Times New Roman"/>
          <w:sz w:val="28"/>
          <w:szCs w:val="28"/>
          <w:u w:val="single"/>
        </w:rPr>
        <w:t>недостаточно условий</w:t>
      </w:r>
      <w:r w:rsidRPr="00D42DB0">
        <w:rPr>
          <w:rFonts w:ascii="Times New Roman" w:hAnsi="Times New Roman" w:cs="Times New Roman"/>
          <w:sz w:val="28"/>
          <w:szCs w:val="28"/>
        </w:rPr>
        <w:t xml:space="preserve"> для фактической защиты прав детей на жизнь и здоровье через социальную адаптацию, развитие и совершенствование.</w:t>
      </w:r>
    </w:p>
    <w:p w:rsidR="00234E8D" w:rsidRPr="00D64861" w:rsidRDefault="00234E8D" w:rsidP="00234E8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4861">
        <w:rPr>
          <w:rFonts w:ascii="Times New Roman" w:hAnsi="Times New Roman" w:cs="Times New Roman"/>
          <w:b/>
          <w:sz w:val="28"/>
          <w:szCs w:val="28"/>
        </w:rPr>
        <w:t>3.3</w:t>
      </w:r>
      <w:r w:rsidRPr="00D64861">
        <w:rPr>
          <w:rFonts w:ascii="Times New Roman" w:hAnsi="Times New Roman" w:cs="Times New Roman"/>
          <w:b/>
          <w:i/>
          <w:sz w:val="28"/>
          <w:szCs w:val="28"/>
        </w:rPr>
        <w:t>.Цель инновационного проекта.</w:t>
      </w:r>
    </w:p>
    <w:p w:rsidR="00B23295" w:rsidRDefault="00B23295" w:rsidP="00234E8D">
      <w:pPr>
        <w:shd w:val="clear" w:color="auto" w:fill="FFFFFF"/>
        <w:spacing w:after="30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психолого-педагогической и информационной компетентности педагогов и родителей в области защиты прав </w:t>
      </w:r>
      <w:r w:rsidRPr="001E0FF4">
        <w:rPr>
          <w:rFonts w:ascii="Times New Roman" w:hAnsi="Times New Roman" w:cs="Times New Roman"/>
          <w:sz w:val="28"/>
          <w:szCs w:val="28"/>
        </w:rPr>
        <w:t>детей дошкольного возраста.</w:t>
      </w:r>
    </w:p>
    <w:p w:rsidR="00234E8D" w:rsidRDefault="00234E8D" w:rsidP="00234E8D">
      <w:pPr>
        <w:shd w:val="clear" w:color="auto" w:fill="FFFFFF"/>
        <w:spacing w:after="300" w:line="336" w:lineRule="auto"/>
        <w:rPr>
          <w:rFonts w:ascii="Verdana" w:eastAsia="Times New Roman" w:hAnsi="Verdana" w:cs="Helvetica"/>
          <w:b/>
          <w:bCs/>
          <w:color w:val="2B2B2B"/>
          <w:sz w:val="21"/>
          <w:lang w:eastAsia="ru-RU"/>
        </w:rPr>
      </w:pPr>
      <w:r w:rsidRPr="00A51DAC">
        <w:rPr>
          <w:rFonts w:ascii="Times New Roman" w:hAnsi="Times New Roman" w:cs="Times New Roman"/>
          <w:b/>
          <w:sz w:val="28"/>
          <w:szCs w:val="28"/>
        </w:rPr>
        <w:t>3.4</w:t>
      </w:r>
      <w:r w:rsidR="00A05081" w:rsidRPr="00A51D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51DAC">
        <w:rPr>
          <w:rFonts w:ascii="Times New Roman" w:hAnsi="Times New Roman" w:cs="Times New Roman"/>
          <w:b/>
          <w:i/>
          <w:sz w:val="28"/>
          <w:szCs w:val="28"/>
        </w:rPr>
        <w:t>Задачи инновационного проекта.</w:t>
      </w:r>
      <w:r w:rsidRPr="00A51DAC">
        <w:rPr>
          <w:rFonts w:ascii="Verdana" w:eastAsia="Times New Roman" w:hAnsi="Verdana" w:cs="Helvetica"/>
          <w:b/>
          <w:bCs/>
          <w:color w:val="2B2B2B"/>
          <w:sz w:val="21"/>
          <w:lang w:eastAsia="ru-RU"/>
        </w:rPr>
        <w:t xml:space="preserve"> </w:t>
      </w:r>
    </w:p>
    <w:p w:rsidR="00B23295" w:rsidRDefault="00B23295" w:rsidP="00B23295">
      <w:pPr>
        <w:ind w:left="35"/>
        <w:rPr>
          <w:rFonts w:ascii="Times New Roman" w:hAnsi="Times New Roman" w:cs="Times New Roman"/>
          <w:sz w:val="28"/>
          <w:szCs w:val="28"/>
        </w:rPr>
      </w:pPr>
      <w:r w:rsidRPr="004B2EF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707">
        <w:rPr>
          <w:rFonts w:ascii="Times New Roman" w:hAnsi="Times New Roman" w:cs="Times New Roman"/>
          <w:sz w:val="28"/>
          <w:szCs w:val="28"/>
        </w:rPr>
        <w:t xml:space="preserve">Организовать просвещение педагогов </w:t>
      </w:r>
      <w:r>
        <w:rPr>
          <w:rFonts w:ascii="Times New Roman" w:hAnsi="Times New Roman" w:cs="Times New Roman"/>
          <w:sz w:val="28"/>
          <w:szCs w:val="28"/>
        </w:rPr>
        <w:t>и родителей по изучению документов</w:t>
      </w:r>
      <w:r w:rsidRPr="007E1707">
        <w:rPr>
          <w:rFonts w:ascii="Times New Roman" w:hAnsi="Times New Roman" w:cs="Times New Roman"/>
          <w:sz w:val="28"/>
          <w:szCs w:val="28"/>
        </w:rPr>
        <w:t xml:space="preserve">, </w:t>
      </w:r>
      <w:r w:rsidRPr="00E87DEC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регулирующих права ребёнка</w:t>
      </w:r>
      <w:r w:rsidRPr="00E87DEC">
        <w:rPr>
          <w:rFonts w:ascii="Times New Roman" w:hAnsi="Times New Roman" w:cs="Times New Roman"/>
          <w:sz w:val="28"/>
          <w:szCs w:val="28"/>
        </w:rPr>
        <w:t>.</w:t>
      </w:r>
    </w:p>
    <w:p w:rsidR="00B23295" w:rsidRDefault="00B23295" w:rsidP="00B23295">
      <w:pPr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2.  Совершенствовать  </w:t>
      </w:r>
      <w:r w:rsidRPr="00E87DEC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умения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педагогов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, позволяющие</w:t>
      </w:r>
      <w:r w:rsidRPr="00E87DEC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устанавливать позитивное взаимодействие с детьми и родителями</w:t>
      </w:r>
      <w:r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.</w:t>
      </w:r>
    </w:p>
    <w:p w:rsidR="00B23295" w:rsidRPr="00B23295" w:rsidRDefault="00B23295" w:rsidP="00234E8D">
      <w:pPr>
        <w:shd w:val="clear" w:color="auto" w:fill="FFFFFF"/>
        <w:spacing w:after="300" w:line="336" w:lineRule="auto"/>
        <w:rPr>
          <w:rFonts w:ascii="Verdana" w:eastAsia="Times New Roman" w:hAnsi="Verdana" w:cs="Helvetica"/>
          <w:b/>
          <w:bCs/>
          <w:color w:val="2B2B2B"/>
          <w:sz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3. Формировать сознательное отношение родителей к воспитанию детей.    </w:t>
      </w:r>
    </w:p>
    <w:p w:rsidR="00234E8D" w:rsidRDefault="00234E8D" w:rsidP="00234E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4B2EFB">
        <w:rPr>
          <w:rFonts w:ascii="Times New Roman" w:hAnsi="Times New Roman" w:cs="Times New Roman"/>
          <w:i/>
          <w:sz w:val="28"/>
          <w:szCs w:val="28"/>
        </w:rPr>
        <w:t>Сроки и этапы выполнения инновационного проекта.</w:t>
      </w:r>
    </w:p>
    <w:p w:rsidR="00234E8D" w:rsidRDefault="00234E8D" w:rsidP="00234E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года</w:t>
      </w:r>
    </w:p>
    <w:p w:rsidR="00234E8D" w:rsidRPr="00B23295" w:rsidRDefault="00234E8D" w:rsidP="00234E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95">
        <w:rPr>
          <w:rFonts w:ascii="Times New Roman" w:hAnsi="Times New Roman" w:cs="Times New Roman"/>
          <w:b/>
          <w:sz w:val="28"/>
          <w:szCs w:val="28"/>
        </w:rPr>
        <w:t>1 этап (сентябрь 2017 г. – февраль 2018 г.– подготовительный.)</w:t>
      </w:r>
    </w:p>
    <w:p w:rsidR="00234E8D" w:rsidRPr="007C0768" w:rsidRDefault="00234E8D" w:rsidP="00234E8D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C0768">
        <w:rPr>
          <w:rFonts w:ascii="Times New Roman" w:hAnsi="Times New Roman" w:cs="Times New Roman"/>
          <w:sz w:val="28"/>
          <w:szCs w:val="28"/>
        </w:rPr>
        <w:t>Изучение нормативно-правовых документов. Анализ  состояния работы по вопросам правового воспитания детей. Мониторинг личностного отношения к правам ребенка в педагогическом коллективе, разработка шкалы самооценки личностных качеств и педагогических умений и навыков в общении с родителями.  Поиск партнеров, заинтересованных в решении данной проблемы.</w:t>
      </w:r>
    </w:p>
    <w:p w:rsidR="00234E8D" w:rsidRDefault="00234E8D" w:rsidP="00234E8D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51DAC">
        <w:rPr>
          <w:rFonts w:ascii="Times New Roman" w:hAnsi="Times New Roman" w:cs="Times New Roman"/>
          <w:i/>
          <w:sz w:val="28"/>
          <w:szCs w:val="28"/>
          <w:u w:val="single"/>
        </w:rPr>
        <w:t>Основные результаты</w:t>
      </w:r>
      <w:r w:rsidRPr="00A51DA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C0768">
        <w:rPr>
          <w:rFonts w:ascii="Times New Roman" w:hAnsi="Times New Roman" w:cs="Times New Roman"/>
          <w:sz w:val="28"/>
          <w:szCs w:val="28"/>
        </w:rPr>
        <w:t xml:space="preserve"> разработка проекта, его обсуждение. Выявление личностного понимания, осмысления, позиции педагогов </w:t>
      </w:r>
      <w:r>
        <w:rPr>
          <w:rFonts w:ascii="Times New Roman" w:hAnsi="Times New Roman" w:cs="Times New Roman"/>
          <w:sz w:val="28"/>
          <w:szCs w:val="28"/>
        </w:rPr>
        <w:t xml:space="preserve">и родителей </w:t>
      </w:r>
      <w:r w:rsidRPr="007C0768">
        <w:rPr>
          <w:rFonts w:ascii="Times New Roman" w:hAnsi="Times New Roman" w:cs="Times New Roman"/>
          <w:sz w:val="28"/>
          <w:szCs w:val="28"/>
        </w:rPr>
        <w:t>по проблемам прав ребенка.</w:t>
      </w:r>
    </w:p>
    <w:p w:rsidR="00234E8D" w:rsidRPr="00B23295" w:rsidRDefault="00234E8D" w:rsidP="00234E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95">
        <w:rPr>
          <w:rFonts w:ascii="Times New Roman" w:hAnsi="Times New Roman" w:cs="Times New Roman"/>
          <w:b/>
          <w:sz w:val="28"/>
          <w:szCs w:val="28"/>
        </w:rPr>
        <w:t>2 этап (март 2018г.- апрель 2019 г.) – основной</w:t>
      </w:r>
    </w:p>
    <w:p w:rsidR="00234E8D" w:rsidRPr="00BE1686" w:rsidRDefault="00234E8D" w:rsidP="00234E8D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E1686">
        <w:rPr>
          <w:rFonts w:ascii="Times New Roman" w:hAnsi="Times New Roman" w:cs="Times New Roman"/>
          <w:sz w:val="28"/>
          <w:szCs w:val="28"/>
        </w:rPr>
        <w:t>Выполнение комплекса мероприятий, направленных на выполнение цели и задач проекта. Методическое, психологическое  сопровождение педагогов и всех участников образовательного пространства,  практическая реализация в системе работы ДОУ основных направлений защиты прав и достоинств ребенка.</w:t>
      </w:r>
    </w:p>
    <w:p w:rsidR="00234E8D" w:rsidRPr="00A51DAC" w:rsidRDefault="00234E8D" w:rsidP="00B901F1">
      <w:pPr>
        <w:spacing w:after="100" w:afterAutospacing="1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BE1686">
        <w:rPr>
          <w:rFonts w:ascii="Times New Roman" w:hAnsi="Times New Roman" w:cs="Times New Roman"/>
          <w:i/>
          <w:sz w:val="28"/>
          <w:szCs w:val="28"/>
        </w:rPr>
        <w:tab/>
      </w:r>
      <w:r w:rsidRPr="00A51DAC">
        <w:rPr>
          <w:rFonts w:ascii="Times New Roman" w:hAnsi="Times New Roman" w:cs="Times New Roman"/>
          <w:i/>
          <w:sz w:val="28"/>
          <w:szCs w:val="28"/>
          <w:u w:val="single"/>
        </w:rPr>
        <w:t>Основные результаты</w:t>
      </w:r>
      <w:r w:rsidRPr="00A51DA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E1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Повысился уровень психологической компетен</w:t>
      </w:r>
      <w:r w:rsidR="00B901F1">
        <w:rPr>
          <w:rFonts w:ascii="Times New Roman" w:hAnsi="Times New Roman" w:cs="Times New Roman"/>
          <w:sz w:val="28"/>
          <w:szCs w:val="28"/>
        </w:rPr>
        <w:t>тности педагогов на 3</w:t>
      </w:r>
      <w:r>
        <w:rPr>
          <w:rFonts w:ascii="Times New Roman" w:hAnsi="Times New Roman" w:cs="Times New Roman"/>
          <w:sz w:val="28"/>
          <w:szCs w:val="28"/>
        </w:rPr>
        <w:t xml:space="preserve">0%;  </w:t>
      </w:r>
      <w:r w:rsidRPr="00CD0784">
        <w:rPr>
          <w:rFonts w:ascii="Times New Roman" w:hAnsi="Times New Roman" w:cs="Times New Roman"/>
          <w:sz w:val="28"/>
          <w:szCs w:val="28"/>
        </w:rPr>
        <w:t>создана школа для педагогов «Ребенок в мире взрослых»</w:t>
      </w:r>
      <w:r>
        <w:rPr>
          <w:rFonts w:ascii="Times New Roman" w:hAnsi="Times New Roman" w:cs="Times New Roman"/>
          <w:sz w:val="28"/>
          <w:szCs w:val="28"/>
        </w:rPr>
        <w:t xml:space="preserve"> с обучающими модулями:  педагог-педагог, педагог-родитель, педагог-ребенок; </w:t>
      </w:r>
      <w:r w:rsidRPr="00CD0784">
        <w:rPr>
          <w:rFonts w:ascii="Times New Roman" w:hAnsi="Times New Roman" w:cs="Times New Roman"/>
          <w:sz w:val="28"/>
          <w:szCs w:val="28"/>
        </w:rPr>
        <w:t xml:space="preserve"> странички на сайте детского сада «Права ребенка», проведен</w:t>
      </w:r>
      <w:r>
        <w:rPr>
          <w:rFonts w:ascii="Times New Roman" w:hAnsi="Times New Roman" w:cs="Times New Roman"/>
          <w:sz w:val="28"/>
          <w:szCs w:val="28"/>
        </w:rPr>
        <w:t>ы мероприятия, направленные</w:t>
      </w:r>
      <w:r w:rsidRPr="00CD0784">
        <w:rPr>
          <w:rFonts w:ascii="Times New Roman" w:hAnsi="Times New Roman" w:cs="Times New Roman"/>
          <w:sz w:val="28"/>
          <w:szCs w:val="28"/>
        </w:rPr>
        <w:t xml:space="preserve"> на бесконфликтное общение всех участ</w:t>
      </w:r>
      <w:r>
        <w:rPr>
          <w:rFonts w:ascii="Times New Roman" w:hAnsi="Times New Roman" w:cs="Times New Roman"/>
          <w:sz w:val="28"/>
          <w:szCs w:val="28"/>
        </w:rPr>
        <w:t>ников образовательного процесса;</w:t>
      </w:r>
      <w:r w:rsidRPr="00CD0784">
        <w:rPr>
          <w:rFonts w:ascii="Times New Roman" w:hAnsi="Times New Roman" w:cs="Times New Roman"/>
          <w:sz w:val="28"/>
          <w:szCs w:val="28"/>
        </w:rPr>
        <w:t xml:space="preserve"> разработ</w:t>
      </w:r>
      <w:r>
        <w:rPr>
          <w:rFonts w:ascii="Times New Roman" w:hAnsi="Times New Roman" w:cs="Times New Roman"/>
          <w:sz w:val="28"/>
          <w:szCs w:val="28"/>
        </w:rPr>
        <w:t>аны перспективные планы</w:t>
      </w:r>
      <w:r w:rsidRPr="00CD0784">
        <w:rPr>
          <w:rFonts w:ascii="Times New Roman" w:hAnsi="Times New Roman" w:cs="Times New Roman"/>
          <w:sz w:val="28"/>
          <w:szCs w:val="28"/>
        </w:rPr>
        <w:t xml:space="preserve"> по взаимодействию всех участников образовательного процесса по теме «Права ребенка»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разработаны совместно с педагогами перспективные планы, методические рекомендации по ознакомлению дошкольников с их правами; </w:t>
      </w:r>
      <w:r w:rsidR="004B51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«Кодекс воспитателя»,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организована творческая группа по участию </w:t>
      </w:r>
      <w:r w:rsidRPr="006B45AE">
        <w:rPr>
          <w:rFonts w:ascii="Times New Roman" w:hAnsi="Times New Roman" w:cs="Times New Roman"/>
          <w:sz w:val="28"/>
          <w:szCs w:val="28"/>
        </w:rPr>
        <w:t>в сетевой о</w:t>
      </w:r>
      <w:r>
        <w:rPr>
          <w:rFonts w:ascii="Times New Roman" w:hAnsi="Times New Roman" w:cs="Times New Roman"/>
          <w:sz w:val="28"/>
          <w:szCs w:val="28"/>
        </w:rPr>
        <w:t>порной площадке «Школа ангарских</w:t>
      </w:r>
      <w:r w:rsidRPr="006B45AE">
        <w:rPr>
          <w:rFonts w:ascii="Times New Roman" w:hAnsi="Times New Roman" w:cs="Times New Roman"/>
          <w:sz w:val="28"/>
          <w:szCs w:val="28"/>
        </w:rPr>
        <w:t xml:space="preserve"> родителей»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E8D" w:rsidRPr="00B23295" w:rsidRDefault="00234E8D" w:rsidP="00234E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95">
        <w:rPr>
          <w:rFonts w:ascii="Times New Roman" w:hAnsi="Times New Roman" w:cs="Times New Roman"/>
          <w:b/>
          <w:sz w:val="28"/>
          <w:szCs w:val="28"/>
        </w:rPr>
        <w:t>3 этап (май – август 2019 г.) – обобщающий</w:t>
      </w:r>
    </w:p>
    <w:p w:rsidR="00234E8D" w:rsidRPr="00BE1686" w:rsidRDefault="00234E8D" w:rsidP="00234E8D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E1686">
        <w:rPr>
          <w:rFonts w:ascii="Times New Roman" w:hAnsi="Times New Roman" w:cs="Times New Roman"/>
          <w:sz w:val="28"/>
          <w:szCs w:val="28"/>
        </w:rPr>
        <w:lastRenderedPageBreak/>
        <w:t xml:space="preserve"> Подведение итогов реализации проекта. </w:t>
      </w:r>
    </w:p>
    <w:p w:rsidR="00234E8D" w:rsidRPr="008918E1" w:rsidRDefault="00234E8D" w:rsidP="008918E1">
      <w:pPr>
        <w:rPr>
          <w:rStyle w:val="c2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A51DAC">
        <w:rPr>
          <w:rFonts w:ascii="Times New Roman" w:hAnsi="Times New Roman" w:cs="Times New Roman"/>
          <w:i/>
          <w:sz w:val="28"/>
          <w:szCs w:val="28"/>
          <w:u w:val="single"/>
        </w:rPr>
        <w:t>Основные результаты</w:t>
      </w:r>
      <w:r w:rsidRPr="00B01FF3">
        <w:rPr>
          <w:rFonts w:ascii="Times New Roman" w:hAnsi="Times New Roman" w:cs="Times New Roman"/>
          <w:sz w:val="28"/>
          <w:szCs w:val="28"/>
        </w:rPr>
        <w:t xml:space="preserve">: Повысилась </w:t>
      </w:r>
      <w:r w:rsidR="004B518B">
        <w:rPr>
          <w:rFonts w:ascii="Times New Roman" w:hAnsi="Times New Roman" w:cs="Times New Roman"/>
          <w:sz w:val="28"/>
          <w:szCs w:val="28"/>
        </w:rPr>
        <w:t xml:space="preserve">психолого-педагогическая и информационная компетентность </w:t>
      </w:r>
      <w:r w:rsidRPr="00B01FF3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FA6928">
        <w:rPr>
          <w:rFonts w:ascii="Times New Roman" w:hAnsi="Times New Roman" w:cs="Times New Roman"/>
          <w:sz w:val="28"/>
          <w:szCs w:val="28"/>
        </w:rPr>
        <w:t xml:space="preserve">и родителей </w:t>
      </w:r>
      <w:r w:rsidRPr="00B01FF3">
        <w:rPr>
          <w:rFonts w:ascii="Times New Roman" w:hAnsi="Times New Roman" w:cs="Times New Roman"/>
          <w:sz w:val="28"/>
          <w:szCs w:val="28"/>
        </w:rPr>
        <w:t xml:space="preserve">в области защиты прав </w:t>
      </w:r>
      <w:r w:rsidR="004B518B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Pr="00B01FF3">
        <w:rPr>
          <w:rFonts w:ascii="Times New Roman" w:hAnsi="Times New Roman" w:cs="Times New Roman"/>
          <w:sz w:val="28"/>
          <w:szCs w:val="28"/>
        </w:rPr>
        <w:t>.</w:t>
      </w:r>
      <w:r w:rsidRPr="00B01FF3">
        <w:rPr>
          <w:rStyle w:val="c2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234E8D" w:rsidRPr="00A51DAC" w:rsidRDefault="00234E8D" w:rsidP="00234E8D">
      <w:pPr>
        <w:pStyle w:val="a4"/>
        <w:numPr>
          <w:ilvl w:val="1"/>
          <w:numId w:val="4"/>
        </w:num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A51DAC">
        <w:rPr>
          <w:rFonts w:ascii="Times New Roman" w:hAnsi="Times New Roman" w:cs="Times New Roman"/>
          <w:b/>
          <w:i/>
          <w:sz w:val="28"/>
          <w:szCs w:val="28"/>
        </w:rPr>
        <w:t>Целевая аудитория инновационного проекта</w:t>
      </w:r>
    </w:p>
    <w:p w:rsidR="00234E8D" w:rsidRDefault="00234E8D" w:rsidP="00234E8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Педагоги, родители, социальные партнеры (</w:t>
      </w:r>
      <w:r w:rsidRPr="00E21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УМВД по г. Ангарску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E215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старший инспектор ОДН ОП-1 УМВД</w:t>
      </w:r>
      <w:r w:rsidRPr="00E2157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215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России по городу</w:t>
      </w:r>
      <w:r w:rsidRPr="00E2157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2157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Ангарску</w:t>
      </w:r>
      <w:r w:rsidRPr="0065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.Д.</w:t>
      </w:r>
      <w:r w:rsidRPr="0065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Ланцева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</w:rPr>
        <w:t>, библиотека п.Мегет, детская школа искусств)</w:t>
      </w:r>
    </w:p>
    <w:p w:rsidR="00234E8D" w:rsidRPr="00A51DAC" w:rsidRDefault="00234E8D" w:rsidP="00234E8D">
      <w:pPr>
        <w:pStyle w:val="a4"/>
        <w:numPr>
          <w:ilvl w:val="1"/>
          <w:numId w:val="4"/>
        </w:num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A51DAC">
        <w:rPr>
          <w:rFonts w:ascii="Times New Roman" w:hAnsi="Times New Roman" w:cs="Times New Roman"/>
          <w:b/>
          <w:i/>
          <w:sz w:val="28"/>
          <w:szCs w:val="28"/>
        </w:rPr>
        <w:t>Ресурсы инновационного проекта</w:t>
      </w:r>
    </w:p>
    <w:tbl>
      <w:tblPr>
        <w:tblStyle w:val="a3"/>
        <w:tblW w:w="0" w:type="auto"/>
        <w:tblLook w:val="04A0"/>
      </w:tblPr>
      <w:tblGrid>
        <w:gridCol w:w="2236"/>
        <w:gridCol w:w="2465"/>
        <w:gridCol w:w="2641"/>
        <w:gridCol w:w="2229"/>
      </w:tblGrid>
      <w:tr w:rsidR="00234E8D" w:rsidTr="00FA6928">
        <w:tc>
          <w:tcPr>
            <w:tcW w:w="2371" w:type="dxa"/>
          </w:tcPr>
          <w:p w:rsidR="00234E8D" w:rsidRPr="00917850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Кадры </w:t>
            </w: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2696" w:type="dxa"/>
          </w:tcPr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372" w:type="dxa"/>
          </w:tcPr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234E8D" w:rsidTr="00FA6928">
        <w:tc>
          <w:tcPr>
            <w:tcW w:w="2371" w:type="dxa"/>
          </w:tcPr>
          <w:p w:rsidR="00234E8D" w:rsidRPr="000C16C4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32" w:type="dxa"/>
          </w:tcPr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административной </w:t>
            </w: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работы-25</w:t>
            </w:r>
          </w:p>
        </w:tc>
        <w:tc>
          <w:tcPr>
            <w:tcW w:w="2696" w:type="dxa"/>
          </w:tcPr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 занимаемой должности</w:t>
            </w:r>
          </w:p>
        </w:tc>
        <w:tc>
          <w:tcPr>
            <w:tcW w:w="2372" w:type="dxa"/>
          </w:tcPr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34E8D" w:rsidTr="00FA6928">
        <w:tc>
          <w:tcPr>
            <w:tcW w:w="2371" w:type="dxa"/>
          </w:tcPr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2132" w:type="dxa"/>
          </w:tcPr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административной </w:t>
            </w: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работы-23</w:t>
            </w:r>
          </w:p>
        </w:tc>
        <w:tc>
          <w:tcPr>
            <w:tcW w:w="2696" w:type="dxa"/>
          </w:tcPr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 занимаемой должности</w:t>
            </w:r>
          </w:p>
        </w:tc>
        <w:tc>
          <w:tcPr>
            <w:tcW w:w="2372" w:type="dxa"/>
          </w:tcPr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234E8D" w:rsidTr="00FA6928">
        <w:tc>
          <w:tcPr>
            <w:tcW w:w="2371" w:type="dxa"/>
          </w:tcPr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15</w:t>
            </w: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лет-5</w:t>
            </w: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 лет-6</w:t>
            </w: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21-30 лет-2</w:t>
            </w: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31-35 лет-2</w:t>
            </w:r>
          </w:p>
        </w:tc>
        <w:tc>
          <w:tcPr>
            <w:tcW w:w="2696" w:type="dxa"/>
          </w:tcPr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квалификационная категория-2 (13%)</w:t>
            </w: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категория-1 (7%)</w:t>
            </w:r>
          </w:p>
        </w:tc>
        <w:tc>
          <w:tcPr>
            <w:tcW w:w="2372" w:type="dxa"/>
          </w:tcPr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Высшее-4 (27%)</w:t>
            </w: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специальное-11(73%)</w:t>
            </w:r>
          </w:p>
        </w:tc>
      </w:tr>
      <w:tr w:rsidR="00234E8D" w:rsidTr="00FA6928">
        <w:tc>
          <w:tcPr>
            <w:tcW w:w="2371" w:type="dxa"/>
          </w:tcPr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Узкие специалисты: 5</w:t>
            </w:r>
          </w:p>
        </w:tc>
        <w:tc>
          <w:tcPr>
            <w:tcW w:w="2132" w:type="dxa"/>
          </w:tcPr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лет-1</w:t>
            </w: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11-20-2</w:t>
            </w: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21-35-2</w:t>
            </w:r>
          </w:p>
        </w:tc>
        <w:tc>
          <w:tcPr>
            <w:tcW w:w="2696" w:type="dxa"/>
          </w:tcPr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квалификационная категория-2(40%)</w:t>
            </w: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Высшее-3(60%)</w:t>
            </w: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специальное-2(40%)</w:t>
            </w:r>
          </w:p>
        </w:tc>
      </w:tr>
    </w:tbl>
    <w:p w:rsidR="00234E8D" w:rsidRDefault="00234E8D" w:rsidP="00234E8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234E8D" w:rsidRDefault="00234E8D" w:rsidP="00234E8D">
      <w:pPr>
        <w:pStyle w:val="a4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1686">
        <w:rPr>
          <w:rFonts w:ascii="Times New Roman" w:hAnsi="Times New Roman" w:cs="Times New Roman"/>
          <w:i/>
          <w:sz w:val="28"/>
          <w:szCs w:val="28"/>
        </w:rPr>
        <w:t>Интернет-ресурсы:</w:t>
      </w:r>
      <w:r>
        <w:rPr>
          <w:rFonts w:ascii="Times New Roman" w:hAnsi="Times New Roman" w:cs="Times New Roman"/>
          <w:sz w:val="28"/>
          <w:szCs w:val="28"/>
        </w:rPr>
        <w:t xml:space="preserve"> ДОШКОЛЬНИК.РФ </w:t>
      </w:r>
      <w:r>
        <w:rPr>
          <w:noProof/>
          <w:lang w:eastAsia="ru-RU"/>
        </w:rPr>
        <w:t xml:space="preserve">; </w:t>
      </w:r>
      <w:hyperlink r:id="rId7" w:history="1">
        <w:r w:rsidRPr="000A16DE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https://dohcolonoc.ru/</w:t>
        </w:r>
      </w:hyperlink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</w:t>
      </w:r>
      <w:hyperlink r:id="rId8" w:history="1">
        <w:r w:rsidRPr="000A16DE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http://www.consultant.ru/</w:t>
        </w:r>
      </w:hyperlink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 </w:t>
      </w:r>
      <w:hyperlink r:id="rId9" w:history="1">
        <w:r w:rsidRPr="000A16DE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http://www.maam.ru/</w:t>
        </w:r>
      </w:hyperlink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</w:t>
      </w:r>
      <w:hyperlink r:id="rId10" w:history="1">
        <w:r w:rsidRPr="000A16DE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http://открытыйурок.рф/</w:t>
        </w:r>
      </w:hyperlink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</w:t>
      </w:r>
    </w:p>
    <w:p w:rsidR="00234E8D" w:rsidRPr="00BE1686" w:rsidRDefault="00234E8D" w:rsidP="00234E8D">
      <w:pPr>
        <w:pStyle w:val="a4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BE16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Нормативное правовое обеспечение инновационного проекта 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418"/>
        <w:gridCol w:w="4394"/>
        <w:gridCol w:w="3793"/>
      </w:tblGrid>
      <w:tr w:rsidR="00234E8D" w:rsidTr="00FA6928">
        <w:tc>
          <w:tcPr>
            <w:tcW w:w="1418" w:type="dxa"/>
          </w:tcPr>
          <w:p w:rsidR="00234E8D" w:rsidRPr="004F4861" w:rsidRDefault="00234E8D" w:rsidP="00FA6928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486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</w:t>
            </w:r>
          </w:p>
          <w:p w:rsidR="00234E8D" w:rsidRPr="004F4861" w:rsidRDefault="00234E8D" w:rsidP="00FA6928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486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п/ п </w:t>
            </w: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234E8D" w:rsidRPr="004F4861" w:rsidRDefault="00234E8D" w:rsidP="00FA6928">
            <w:pPr>
              <w:pStyle w:val="a4"/>
              <w:ind w:hanging="686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486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Наименование нормативного правового акта </w:t>
            </w:r>
          </w:p>
          <w:p w:rsidR="00234E8D" w:rsidRDefault="00234E8D" w:rsidP="00FA6928">
            <w:pPr>
              <w:pStyle w:val="a4"/>
              <w:ind w:left="-124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234E8D" w:rsidRPr="004F4861" w:rsidRDefault="00234E8D" w:rsidP="00FA6928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486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Основные положения </w:t>
            </w: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234E8D" w:rsidTr="00FA6928">
        <w:tc>
          <w:tcPr>
            <w:tcW w:w="1418" w:type="dxa"/>
          </w:tcPr>
          <w:p w:rsidR="00234E8D" w:rsidRDefault="00234E8D" w:rsidP="00B901F1">
            <w:pPr>
              <w:pStyle w:val="a4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486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</w:tcPr>
          <w:p w:rsidR="00234E8D" w:rsidRPr="004F4861" w:rsidRDefault="00234E8D" w:rsidP="00B901F1">
            <w:pPr>
              <w:pStyle w:val="a4"/>
              <w:ind w:left="17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486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Федеральный государственный образовательный стандарт дошкольного образования, утвержденный министерством образования и науки РФ от 17 октября 2013 года № 1155 </w:t>
            </w:r>
          </w:p>
          <w:p w:rsidR="00234E8D" w:rsidRDefault="00234E8D" w:rsidP="00B901F1">
            <w:pPr>
              <w:pStyle w:val="a4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234E8D" w:rsidRPr="00CD4F77" w:rsidRDefault="00234E8D" w:rsidP="00B901F1">
            <w:pPr>
              <w:pStyle w:val="a4"/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F77">
              <w:rPr>
                <w:rFonts w:ascii="Times New Roman" w:hAnsi="Times New Roman" w:cs="Times New Roman"/>
                <w:sz w:val="28"/>
                <w:szCs w:val="28"/>
              </w:rPr>
              <w:t>1.6. Стандарт направлен на решение следующих задач:</w:t>
            </w:r>
          </w:p>
          <w:p w:rsidR="00234E8D" w:rsidRPr="006B6ACE" w:rsidRDefault="00234E8D" w:rsidP="00B901F1">
            <w:pPr>
              <w:pStyle w:val="a4"/>
              <w:ind w:left="90"/>
              <w:jc w:val="both"/>
              <w:rPr>
                <w:rFonts w:ascii="Times New Roman" w:hAnsi="Times New Roman" w:cs="Times New Roman"/>
              </w:rPr>
            </w:pPr>
            <w:r w:rsidRPr="006B6ACE">
              <w:rPr>
                <w:rFonts w:ascii="Times New Roman" w:hAnsi="Times New Roman" w:cs="Times New Roman"/>
              </w:rPr>
              <w:t>1) охраны и укрепления физического и психического здоровья детей, в том числе их эмоционального благополучия;</w:t>
            </w:r>
          </w:p>
          <w:p w:rsidR="00234E8D" w:rsidRDefault="00234E8D" w:rsidP="00B901F1">
            <w:pPr>
              <w:pStyle w:val="a4"/>
              <w:ind w:left="9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B6ACE">
              <w:rPr>
                <w:rFonts w:ascii="Times New Roman" w:hAnsi="Times New Roman" w:cs="Times New Roman"/>
              </w:rPr>
              <w:t xml:space="preserve">2) обеспечение равных возможностей для полноценного </w:t>
            </w:r>
            <w:r w:rsidRPr="006B6ACE">
              <w:rPr>
                <w:rFonts w:ascii="Times New Roman" w:hAnsi="Times New Roman" w:cs="Times New Roman"/>
              </w:rPr>
              <w:lastRenderedPageBreak/>
              <w:t>развития каждого ребенка в период дошкольного детства</w:t>
            </w:r>
          </w:p>
        </w:tc>
      </w:tr>
      <w:tr w:rsidR="00234E8D" w:rsidRPr="00E93615" w:rsidTr="00FA6928">
        <w:tc>
          <w:tcPr>
            <w:tcW w:w="1418" w:type="dxa"/>
          </w:tcPr>
          <w:p w:rsidR="00234E8D" w:rsidRPr="00E93615" w:rsidRDefault="00234E8D" w:rsidP="00B901F1">
            <w:pPr>
              <w:pStyle w:val="a4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936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394" w:type="dxa"/>
          </w:tcPr>
          <w:p w:rsidR="00234E8D" w:rsidRPr="006B6ACE" w:rsidRDefault="00234E8D" w:rsidP="00B901F1">
            <w:pPr>
              <w:pStyle w:val="1"/>
              <w:spacing w:before="0" w:after="300" w:line="390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B6ACE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Закон «Об основных гарантиях прав ребенка в РФ». </w:t>
            </w:r>
            <w:r w:rsidRPr="006B6ACE">
              <w:rPr>
                <w:rFonts w:ascii="Times New Roman" w:hAnsi="Times New Roman" w:cs="Times New Roman"/>
                <w:b w:val="0"/>
                <w:color w:val="auto"/>
              </w:rPr>
              <w:t>от 24.07.1998 N 124-ФЗ (ред. от 28.12.2016)</w:t>
            </w:r>
          </w:p>
        </w:tc>
        <w:tc>
          <w:tcPr>
            <w:tcW w:w="3793" w:type="dxa"/>
          </w:tcPr>
          <w:p w:rsidR="00234E8D" w:rsidRDefault="00234E8D" w:rsidP="004B518B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6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4. Цели государственной политики в интересах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34E8D" w:rsidRPr="006B6ACE" w:rsidRDefault="00234E8D" w:rsidP="00B901F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6B6ACE">
              <w:rPr>
                <w:color w:val="000000"/>
                <w:sz w:val="22"/>
                <w:szCs w:val="22"/>
              </w:rPr>
              <w:t>осуществление прав детей, предусмотренных</w:t>
            </w:r>
            <w:r w:rsidRPr="006B6ACE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hyperlink r:id="rId11" w:anchor="100074" w:history="1">
              <w:r w:rsidRPr="006B6ACE">
                <w:rPr>
                  <w:rStyle w:val="a5"/>
                  <w:color w:val="005EA5"/>
                  <w:sz w:val="22"/>
                  <w:szCs w:val="22"/>
                  <w:bdr w:val="none" w:sz="0" w:space="0" w:color="auto" w:frame="1"/>
                </w:rPr>
                <w:t>Конституцией</w:t>
              </w:r>
            </w:hyperlink>
            <w:r w:rsidRPr="006B6ACE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6B6ACE">
              <w:rPr>
                <w:color w:val="000000"/>
                <w:sz w:val="22"/>
                <w:szCs w:val="22"/>
              </w:rPr>
              <w:t>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      </w:r>
          </w:p>
          <w:p w:rsidR="00234E8D" w:rsidRPr="006B6ACE" w:rsidRDefault="00234E8D" w:rsidP="00B901F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bookmarkStart w:id="0" w:name="100027"/>
            <w:bookmarkEnd w:id="0"/>
            <w:r w:rsidRPr="006B6ACE">
              <w:rPr>
                <w:color w:val="000000"/>
                <w:sz w:val="22"/>
                <w:szCs w:val="22"/>
              </w:rPr>
              <w:t>формирование правовых основ гарантий прав ребенка;</w:t>
            </w:r>
          </w:p>
          <w:p w:rsidR="00234E8D" w:rsidRPr="006B6ACE" w:rsidRDefault="00234E8D" w:rsidP="00B901F1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bookmarkStart w:id="1" w:name="100028"/>
            <w:bookmarkEnd w:id="1"/>
            <w:r w:rsidRPr="006B6ACE">
              <w:rPr>
                <w:color w:val="000000"/>
                <w:sz w:val="22"/>
                <w:szCs w:val="22"/>
              </w:rPr>
      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</w:t>
            </w:r>
            <w:r w:rsidRPr="006B6ACE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hyperlink r:id="rId12" w:history="1">
              <w:r w:rsidRPr="006B6ACE">
                <w:rPr>
                  <w:rStyle w:val="a5"/>
                  <w:color w:val="005EA5"/>
                  <w:sz w:val="22"/>
                  <w:szCs w:val="22"/>
                  <w:bdr w:val="none" w:sz="0" w:space="0" w:color="auto" w:frame="1"/>
                </w:rPr>
                <w:t>Конституции</w:t>
              </w:r>
            </w:hyperlink>
            <w:r w:rsidRPr="006B6ACE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6B6ACE">
              <w:rPr>
                <w:color w:val="000000"/>
                <w:sz w:val="22"/>
                <w:szCs w:val="22"/>
              </w:rPr>
              <w:t>Российской Федерации и федеральному законодательству традициями народов Российской Федерации, достижениями российской и мировой культуры;</w:t>
            </w:r>
          </w:p>
        </w:tc>
      </w:tr>
      <w:tr w:rsidR="00234E8D" w:rsidRPr="00E93615" w:rsidTr="00FA6928">
        <w:tc>
          <w:tcPr>
            <w:tcW w:w="1418" w:type="dxa"/>
          </w:tcPr>
          <w:p w:rsidR="00234E8D" w:rsidRPr="00E93615" w:rsidRDefault="00234E8D" w:rsidP="00B901F1">
            <w:pPr>
              <w:pStyle w:val="a4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936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  <w:p w:rsidR="00234E8D" w:rsidRPr="00E93615" w:rsidRDefault="00234E8D" w:rsidP="00B901F1">
            <w:pPr>
              <w:pStyle w:val="a4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34E8D" w:rsidRPr="00E93615" w:rsidRDefault="00234E8D" w:rsidP="00B901F1">
            <w:pPr>
              <w:pStyle w:val="a4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34E8D" w:rsidRPr="00E93615" w:rsidRDefault="00234E8D" w:rsidP="00B901F1">
            <w:pPr>
              <w:pStyle w:val="a4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34E8D" w:rsidRPr="00E93615" w:rsidRDefault="00234E8D" w:rsidP="00B901F1">
            <w:pPr>
              <w:pStyle w:val="a4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936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</w:tcPr>
          <w:p w:rsidR="00234E8D" w:rsidRPr="00E93615" w:rsidRDefault="00234E8D" w:rsidP="00B901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615">
              <w:rPr>
                <w:rFonts w:ascii="Times New Roman" w:hAnsi="Times New Roman" w:cs="Times New Roman"/>
                <w:sz w:val="28"/>
                <w:szCs w:val="28"/>
              </w:rPr>
              <w:t xml:space="preserve">Конвенция о правах ребенка. Федеральная целевая программа «Дети России» </w:t>
            </w:r>
          </w:p>
          <w:p w:rsidR="00234E8D" w:rsidRPr="00E93615" w:rsidRDefault="00234E8D" w:rsidP="00B901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Pr="00E93615" w:rsidRDefault="00234E8D" w:rsidP="00B901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Pr="00E93615" w:rsidRDefault="00234E8D" w:rsidP="00B901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615">
              <w:rPr>
                <w:rFonts w:ascii="Times New Roman" w:hAnsi="Times New Roman" w:cs="Times New Roman"/>
                <w:sz w:val="28"/>
                <w:szCs w:val="28"/>
              </w:rPr>
              <w:t xml:space="preserve">Закон РФ «Об образовании» </w:t>
            </w:r>
          </w:p>
          <w:p w:rsidR="00234E8D" w:rsidRPr="00E93615" w:rsidRDefault="00234E8D" w:rsidP="00B901F1">
            <w:pPr>
              <w:pStyle w:val="a4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234E8D" w:rsidRPr="00E93615" w:rsidRDefault="00234E8D" w:rsidP="00B901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61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прав ребенка в дошкольном образовательном учреждении г.2.п.1.2.1 3. </w:t>
            </w:r>
          </w:p>
          <w:p w:rsidR="00234E8D" w:rsidRPr="00E93615" w:rsidRDefault="00234E8D" w:rsidP="00B901F1">
            <w:pPr>
              <w:pStyle w:val="a4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93615">
              <w:rPr>
                <w:rFonts w:ascii="Times New Roman" w:hAnsi="Times New Roman" w:cs="Times New Roman"/>
                <w:sz w:val="28"/>
                <w:szCs w:val="28"/>
              </w:rPr>
              <w:t>г.5.(социальные гарантии реализации прав граждан на образование, ст.51.-охрана здоровья обучающихся, воспитанников)</w:t>
            </w:r>
          </w:p>
        </w:tc>
      </w:tr>
      <w:tr w:rsidR="00234E8D" w:rsidRPr="00E93615" w:rsidTr="00FA6928">
        <w:tc>
          <w:tcPr>
            <w:tcW w:w="1418" w:type="dxa"/>
          </w:tcPr>
          <w:p w:rsidR="00234E8D" w:rsidRPr="00E93615" w:rsidRDefault="00234E8D" w:rsidP="00B901F1">
            <w:pPr>
              <w:pStyle w:val="a4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936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</w:tcPr>
          <w:p w:rsidR="00234E8D" w:rsidRPr="00E93615" w:rsidRDefault="00234E8D" w:rsidP="00B901F1">
            <w:pPr>
              <w:pStyle w:val="a4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93615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РФ об охране здоровья граждан от 29.12.06г.</w:t>
            </w:r>
          </w:p>
        </w:tc>
        <w:tc>
          <w:tcPr>
            <w:tcW w:w="3793" w:type="dxa"/>
          </w:tcPr>
          <w:p w:rsidR="00234E8D" w:rsidRPr="00E93615" w:rsidRDefault="00234E8D" w:rsidP="00B901F1">
            <w:pPr>
              <w:pStyle w:val="a4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93615">
              <w:rPr>
                <w:rFonts w:ascii="Times New Roman" w:hAnsi="Times New Roman" w:cs="Times New Roman"/>
                <w:sz w:val="28"/>
                <w:szCs w:val="28"/>
              </w:rPr>
              <w:t>5. ст.17</w:t>
            </w:r>
          </w:p>
        </w:tc>
      </w:tr>
      <w:tr w:rsidR="00234E8D" w:rsidRPr="00E93615" w:rsidTr="00FA6928">
        <w:tc>
          <w:tcPr>
            <w:tcW w:w="1418" w:type="dxa"/>
          </w:tcPr>
          <w:p w:rsidR="00234E8D" w:rsidRPr="00E93615" w:rsidRDefault="00234E8D" w:rsidP="00B901F1">
            <w:pPr>
              <w:pStyle w:val="a4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936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</w:tcPr>
          <w:p w:rsidR="00234E8D" w:rsidRPr="00E93615" w:rsidRDefault="00234E8D" w:rsidP="00B901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615">
              <w:rPr>
                <w:rFonts w:ascii="Times New Roman" w:hAnsi="Times New Roman" w:cs="Times New Roman"/>
                <w:sz w:val="28"/>
                <w:szCs w:val="28"/>
              </w:rPr>
              <w:t>Федеральный закон об основах системы профилактики безнадзорности и права нарушений несовершеннолетних от 24.06.1999г. №120-ФЗ</w:t>
            </w:r>
          </w:p>
        </w:tc>
        <w:tc>
          <w:tcPr>
            <w:tcW w:w="3793" w:type="dxa"/>
          </w:tcPr>
          <w:p w:rsidR="00234E8D" w:rsidRPr="00E93615" w:rsidRDefault="00234E8D" w:rsidP="00B901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615">
              <w:rPr>
                <w:rFonts w:ascii="Times New Roman" w:hAnsi="Times New Roman" w:cs="Times New Roman"/>
                <w:sz w:val="28"/>
                <w:szCs w:val="28"/>
              </w:rPr>
              <w:t>гл.2.ст.14</w:t>
            </w:r>
          </w:p>
        </w:tc>
      </w:tr>
    </w:tbl>
    <w:p w:rsidR="00234E8D" w:rsidRPr="00E93615" w:rsidRDefault="00234E8D" w:rsidP="00B901F1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34E8D" w:rsidRPr="00857FE4" w:rsidRDefault="00234E8D" w:rsidP="00B901F1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57F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34E8D" w:rsidRPr="00BE1686" w:rsidRDefault="00234E8D" w:rsidP="00B901F1">
      <w:pPr>
        <w:pStyle w:val="a4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BE168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Финансовое обеспечение инновационного проекта. 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261"/>
        <w:gridCol w:w="1141"/>
        <w:gridCol w:w="2435"/>
        <w:gridCol w:w="2917"/>
      </w:tblGrid>
      <w:tr w:rsidR="00234E8D" w:rsidTr="00FA6928">
        <w:tc>
          <w:tcPr>
            <w:tcW w:w="817" w:type="dxa"/>
          </w:tcPr>
          <w:p w:rsidR="00234E8D" w:rsidRPr="004F4861" w:rsidRDefault="00234E8D" w:rsidP="00B901F1">
            <w:pPr>
              <w:pStyle w:val="a4"/>
              <w:ind w:hanging="57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486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</w:t>
            </w:r>
          </w:p>
          <w:p w:rsidR="00234E8D" w:rsidRPr="004F4861" w:rsidRDefault="00234E8D" w:rsidP="00B901F1">
            <w:pPr>
              <w:pStyle w:val="a4"/>
              <w:ind w:hanging="57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486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 п/п </w:t>
            </w:r>
          </w:p>
          <w:p w:rsidR="00234E8D" w:rsidRDefault="00234E8D" w:rsidP="00B901F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:rsidR="00234E8D" w:rsidRDefault="00234E8D" w:rsidP="00B901F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486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Направление</w:t>
            </w:r>
          </w:p>
        </w:tc>
        <w:tc>
          <w:tcPr>
            <w:tcW w:w="1141" w:type="dxa"/>
          </w:tcPr>
          <w:p w:rsidR="00234E8D" w:rsidRDefault="00234E8D" w:rsidP="00B901F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486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435" w:type="dxa"/>
          </w:tcPr>
          <w:p w:rsidR="00234E8D" w:rsidRPr="004F4861" w:rsidRDefault="00234E8D" w:rsidP="00B901F1">
            <w:pPr>
              <w:pStyle w:val="a4"/>
              <w:ind w:left="17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486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Источник </w:t>
            </w:r>
            <w:r w:rsidRPr="004F486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финансирования </w:t>
            </w:r>
          </w:p>
          <w:p w:rsidR="00234E8D" w:rsidRDefault="00234E8D" w:rsidP="00B901F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</w:tcPr>
          <w:p w:rsidR="00234E8D" w:rsidRPr="004F4861" w:rsidRDefault="00234E8D" w:rsidP="00B901F1">
            <w:pPr>
              <w:pStyle w:val="a4"/>
              <w:ind w:left="15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486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Объем </w:t>
            </w:r>
            <w:r w:rsidRPr="004F486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финансирования (тыс. рублей) </w:t>
            </w:r>
          </w:p>
          <w:p w:rsidR="00234E8D" w:rsidRDefault="00234E8D" w:rsidP="00B901F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234E8D" w:rsidTr="00FA6928">
        <w:tc>
          <w:tcPr>
            <w:tcW w:w="817" w:type="dxa"/>
          </w:tcPr>
          <w:p w:rsidR="00234E8D" w:rsidRDefault="00234E8D" w:rsidP="00B901F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61" w:type="dxa"/>
          </w:tcPr>
          <w:p w:rsidR="00234E8D" w:rsidRPr="004F4861" w:rsidRDefault="00234E8D" w:rsidP="00B901F1">
            <w:pPr>
              <w:pStyle w:val="a4"/>
              <w:ind w:left="34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F486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Нормативно-правовая и методическая литература. </w:t>
            </w:r>
          </w:p>
          <w:p w:rsidR="00234E8D" w:rsidRDefault="00234E8D" w:rsidP="00B901F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</w:tcPr>
          <w:p w:rsidR="00234E8D" w:rsidRDefault="00234E8D" w:rsidP="00B901F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435" w:type="dxa"/>
          </w:tcPr>
          <w:p w:rsidR="00234E8D" w:rsidRDefault="00234E8D" w:rsidP="00B901F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внебюджет</w:t>
            </w:r>
          </w:p>
        </w:tc>
        <w:tc>
          <w:tcPr>
            <w:tcW w:w="2917" w:type="dxa"/>
          </w:tcPr>
          <w:p w:rsidR="00234E8D" w:rsidRDefault="00234E8D" w:rsidP="00B901F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1000</w:t>
            </w:r>
          </w:p>
        </w:tc>
      </w:tr>
      <w:tr w:rsidR="00234E8D" w:rsidTr="00FA6928">
        <w:tc>
          <w:tcPr>
            <w:tcW w:w="817" w:type="dxa"/>
          </w:tcPr>
          <w:p w:rsidR="00234E8D" w:rsidRDefault="00234E8D" w:rsidP="00B901F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1" w:type="dxa"/>
          </w:tcPr>
          <w:p w:rsidR="00234E8D" w:rsidRPr="004F4861" w:rsidRDefault="00234E8D" w:rsidP="00B901F1">
            <w:pPr>
              <w:pStyle w:val="a4"/>
              <w:ind w:left="34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Буклеты, листовки, памятки</w:t>
            </w:r>
          </w:p>
        </w:tc>
        <w:tc>
          <w:tcPr>
            <w:tcW w:w="1141" w:type="dxa"/>
          </w:tcPr>
          <w:p w:rsidR="00234E8D" w:rsidRDefault="00234E8D" w:rsidP="00B901F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435" w:type="dxa"/>
          </w:tcPr>
          <w:p w:rsidR="00234E8D" w:rsidRDefault="00234E8D" w:rsidP="00B901F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внебюджет</w:t>
            </w:r>
          </w:p>
        </w:tc>
        <w:tc>
          <w:tcPr>
            <w:tcW w:w="2917" w:type="dxa"/>
          </w:tcPr>
          <w:p w:rsidR="00234E8D" w:rsidRDefault="00234E8D" w:rsidP="00B901F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1000</w:t>
            </w:r>
          </w:p>
        </w:tc>
      </w:tr>
    </w:tbl>
    <w:p w:rsidR="00234E8D" w:rsidRPr="00A51DAC" w:rsidRDefault="00234E8D" w:rsidP="00B901F1">
      <w:pPr>
        <w:pStyle w:val="a4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34E8D" w:rsidRPr="00A51DAC" w:rsidRDefault="00234E8D" w:rsidP="00234E8D">
      <w:pPr>
        <w:pStyle w:val="a4"/>
        <w:numPr>
          <w:ilvl w:val="1"/>
          <w:numId w:val="4"/>
        </w:numPr>
        <w:ind w:left="426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A51DA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План реализации инновационного проекта.</w:t>
      </w:r>
    </w:p>
    <w:tbl>
      <w:tblPr>
        <w:tblStyle w:val="a3"/>
        <w:tblW w:w="9498" w:type="dxa"/>
        <w:tblInd w:w="-34" w:type="dxa"/>
        <w:tblLook w:val="04A0"/>
      </w:tblPr>
      <w:tblGrid>
        <w:gridCol w:w="4398"/>
        <w:gridCol w:w="2041"/>
        <w:gridCol w:w="82"/>
        <w:gridCol w:w="2977"/>
      </w:tblGrid>
      <w:tr w:rsidR="00234E8D" w:rsidTr="00FA6928">
        <w:tc>
          <w:tcPr>
            <w:tcW w:w="4398" w:type="dxa"/>
          </w:tcPr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Действия</w:t>
            </w:r>
          </w:p>
        </w:tc>
        <w:tc>
          <w:tcPr>
            <w:tcW w:w="2041" w:type="dxa"/>
          </w:tcPr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3059" w:type="dxa"/>
            <w:gridSpan w:val="2"/>
          </w:tcPr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234E8D" w:rsidTr="00FA6928">
        <w:tc>
          <w:tcPr>
            <w:tcW w:w="9498" w:type="dxa"/>
            <w:gridSpan w:val="4"/>
          </w:tcPr>
          <w:p w:rsidR="00234E8D" w:rsidRDefault="00234E8D" w:rsidP="00FA6928">
            <w:pPr>
              <w:pStyle w:val="a4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1этап. Подготовительный</w:t>
            </w:r>
          </w:p>
        </w:tc>
      </w:tr>
      <w:tr w:rsidR="00234E8D" w:rsidTr="00FA6928">
        <w:tc>
          <w:tcPr>
            <w:tcW w:w="4398" w:type="dxa"/>
          </w:tcPr>
          <w:p w:rsidR="00234E8D" w:rsidRDefault="00234E8D" w:rsidP="00FA6928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E1BF7">
              <w:rPr>
                <w:rFonts w:ascii="Times New Roman" w:hAnsi="Times New Roman" w:cs="Times New Roman"/>
                <w:sz w:val="28"/>
                <w:szCs w:val="28"/>
              </w:rPr>
              <w:t xml:space="preserve">Анализ  состояния работы по вопросам правового воспитания детей. </w:t>
            </w:r>
          </w:p>
          <w:p w:rsidR="00234E8D" w:rsidRDefault="00234E8D" w:rsidP="00FA6928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E1BF7">
              <w:rPr>
                <w:rFonts w:ascii="Times New Roman" w:hAnsi="Times New Roman" w:cs="Times New Roman"/>
                <w:sz w:val="28"/>
                <w:szCs w:val="28"/>
              </w:rPr>
              <w:t>Мониторинг личностного отношения к правам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DB3F4E">
              <w:rPr>
                <w:rFonts w:ascii="Times New Roman" w:hAnsi="Times New Roman" w:cs="Times New Roman"/>
                <w:sz w:val="28"/>
                <w:szCs w:val="28"/>
              </w:rPr>
              <w:t>.Подбор нормативно-правовых документов</w:t>
            </w:r>
          </w:p>
          <w:p w:rsidR="00234E8D" w:rsidRDefault="00234E8D" w:rsidP="00FA6928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E1BF7">
              <w:rPr>
                <w:rFonts w:ascii="Times New Roman" w:hAnsi="Times New Roman" w:cs="Times New Roman"/>
                <w:sz w:val="28"/>
                <w:szCs w:val="28"/>
              </w:rPr>
              <w:t>Поиск партнеров, заинтересованных в решении данной проблемы.</w:t>
            </w:r>
          </w:p>
        </w:tc>
        <w:tc>
          <w:tcPr>
            <w:tcW w:w="2041" w:type="dxa"/>
          </w:tcPr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г. – февраль 2018 г.–</w:t>
            </w:r>
          </w:p>
        </w:tc>
        <w:tc>
          <w:tcPr>
            <w:tcW w:w="3059" w:type="dxa"/>
            <w:gridSpan w:val="2"/>
          </w:tcPr>
          <w:p w:rsidR="00234E8D" w:rsidRDefault="00234E8D" w:rsidP="00FA6928">
            <w:pPr>
              <w:ind w:right="204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Б.И.Арсентьева - заведующий</w:t>
            </w:r>
          </w:p>
          <w:p w:rsidR="00234E8D" w:rsidRDefault="00234E8D" w:rsidP="00FA6928">
            <w:pPr>
              <w:ind w:right="204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Н.В.Клоц – зам. зав. по ВМР, члены творческой группы:</w:t>
            </w:r>
          </w:p>
          <w:p w:rsidR="00234E8D" w:rsidRDefault="00234E8D" w:rsidP="00FA6928">
            <w:pPr>
              <w:ind w:right="204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Деменева- педагог-психолог</w:t>
            </w:r>
          </w:p>
          <w:p w:rsidR="00234E8D" w:rsidRDefault="00234E8D" w:rsidP="00FA6928">
            <w:pPr>
              <w:ind w:right="204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Г.А.Решетникова – воспитатель</w:t>
            </w:r>
          </w:p>
          <w:p w:rsidR="00234E8D" w:rsidRDefault="00234E8D" w:rsidP="00FA6928">
            <w:pPr>
              <w:ind w:right="204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Иванова – инструктор по физо</w:t>
            </w:r>
          </w:p>
          <w:p w:rsidR="00234E8D" w:rsidRDefault="00C40A8B" w:rsidP="00FA6928">
            <w:pPr>
              <w:ind w:right="204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Е.Д.Лякс</w:t>
            </w:r>
            <w:r w:rsidR="00234E8D"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</w:t>
            </w:r>
          </w:p>
          <w:p w:rsidR="00234E8D" w:rsidRDefault="00234E8D" w:rsidP="00FA6928">
            <w:pPr>
              <w:ind w:right="204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 Ромашкина – воспитатель</w:t>
            </w:r>
          </w:p>
          <w:p w:rsidR="00234E8D" w:rsidRDefault="00234E8D" w:rsidP="00FA6928">
            <w:pPr>
              <w:pStyle w:val="a4"/>
              <w:ind w:left="0" w:right="204" w:firstLine="33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Перелыгина –воспитатель</w:t>
            </w:r>
          </w:p>
        </w:tc>
      </w:tr>
      <w:tr w:rsidR="00234E8D" w:rsidTr="00FA6928">
        <w:tc>
          <w:tcPr>
            <w:tcW w:w="9498" w:type="dxa"/>
            <w:gridSpan w:val="4"/>
          </w:tcPr>
          <w:p w:rsidR="00234E8D" w:rsidRDefault="00234E8D" w:rsidP="00FA6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этап. Основной</w:t>
            </w: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234E8D" w:rsidTr="00FA6928">
        <w:tc>
          <w:tcPr>
            <w:tcW w:w="4398" w:type="dxa"/>
          </w:tcPr>
          <w:p w:rsidR="00234E8D" w:rsidRDefault="00234E8D" w:rsidP="00FA6928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520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2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школы для педагогов «Ребенок в мире взрослых»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 обучающими модулями:  </w:t>
            </w:r>
            <w:r w:rsidRPr="005A38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.педагог-педагог, </w:t>
            </w:r>
            <w:r w:rsidRPr="005A389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педагог-родитель, </w:t>
            </w:r>
            <w:r w:rsidRPr="005A38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.педагог-ребенок.</w:t>
            </w:r>
          </w:p>
          <w:p w:rsidR="00234E8D" w:rsidRPr="007B079E" w:rsidRDefault="00234E8D" w:rsidP="00FA6928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</w:t>
            </w:r>
            <w:r w:rsidRPr="007B07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Модуль 1.</w:t>
            </w:r>
            <w:r w:rsidRPr="007B0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34E8D" w:rsidRPr="003903B5" w:rsidRDefault="00234E8D" w:rsidP="00FA6928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73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.«Изучение законодательно-правовой базы по охране детства</w:t>
            </w:r>
            <w:r w:rsidRPr="003903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». Закон </w:t>
            </w:r>
            <w:r w:rsidRPr="003903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Российской Федерации об образовании.</w:t>
            </w:r>
          </w:p>
          <w:p w:rsidR="00234E8D" w:rsidRPr="003903B5" w:rsidRDefault="00234E8D" w:rsidP="00FA6928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73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«Изучение законодательно-правовой базы по охране детства». </w:t>
            </w:r>
            <w:r w:rsidRPr="003903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Конвенция о правах ребенка.</w:t>
            </w:r>
          </w:p>
          <w:p w:rsidR="00234E8D" w:rsidRDefault="00234E8D" w:rsidP="00FA6928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73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0B73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«Изучение законодательно-правовой базы по охране детства». </w:t>
            </w:r>
            <w:r w:rsidRPr="007637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Декларация прав ребенка.</w:t>
            </w:r>
          </w:p>
          <w:p w:rsidR="004D61FD" w:rsidRPr="004D61FD" w:rsidRDefault="004D61FD" w:rsidP="004D61FD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Занятие 4.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Закон Российской Федерации от 24.07.1998 №124-фЗ « Об основных гарантиях прав ребенка в Российской Федерации»</w:t>
            </w:r>
          </w:p>
          <w:p w:rsidR="00234E8D" w:rsidRPr="00234E8D" w:rsidRDefault="00234E8D" w:rsidP="00FA6928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B07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7B07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4E8D" w:rsidRDefault="00234E8D" w:rsidP="00FA6928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637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«Дифференцированный подход в формах и методах работы с семьей».</w:t>
            </w:r>
          </w:p>
          <w:p w:rsidR="00234E8D" w:rsidRDefault="00234E8D" w:rsidP="00FA6928">
            <w:pPr>
              <w:pStyle w:val="a4"/>
              <w:ind w:left="17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C55F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2</w:t>
            </w:r>
            <w:r w:rsidRPr="00BC55F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234E8D" w:rsidRDefault="00234E8D" w:rsidP="00FA6928">
            <w:pPr>
              <w:pStyle w:val="a4"/>
              <w:ind w:left="176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«Методики выявления особенностей семейного воспитания и отношений в семье».</w:t>
            </w:r>
          </w:p>
          <w:p w:rsidR="00234E8D" w:rsidRDefault="00234E8D" w:rsidP="00FA6928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95C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3</w:t>
            </w:r>
            <w:r w:rsidRPr="00195C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«Нетрадиционные эффективные формы координации усилий детского сада и семьи по защите прав ребенка».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4E8D" w:rsidRPr="006F213F" w:rsidRDefault="00234E8D" w:rsidP="00FA6928">
            <w:pPr>
              <w:pStyle w:val="a4"/>
              <w:ind w:left="176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lang w:eastAsia="ru-RU"/>
              </w:rPr>
            </w:pPr>
            <w:r w:rsidRPr="006F213F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lang w:eastAsia="ru-RU"/>
              </w:rPr>
              <w:t>Модуль 3</w:t>
            </w:r>
          </w:p>
          <w:p w:rsidR="00234E8D" w:rsidRDefault="00234E8D" w:rsidP="00FA6928">
            <w:pPr>
              <w:pStyle w:val="a4"/>
              <w:ind w:left="176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C55F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«Развитие у детей основ правового сознания».</w:t>
            </w:r>
          </w:p>
          <w:p w:rsidR="00234E8D" w:rsidRPr="00E93615" w:rsidRDefault="00234E8D" w:rsidP="00FA6928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936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</w:t>
            </w:r>
            <w:r w:rsidRPr="00E936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93615">
              <w:rPr>
                <w:rFonts w:ascii="Times New Roman" w:hAnsi="Times New Roman" w:cs="Times New Roman"/>
                <w:sz w:val="28"/>
                <w:szCs w:val="28"/>
              </w:rPr>
              <w:t>«Психологическая безопасность ребенка в ДОУ»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4E8D" w:rsidRDefault="00234E8D" w:rsidP="00FA6928">
            <w:pPr>
              <w:pStyle w:val="a4"/>
              <w:ind w:left="176" w:right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520">
              <w:rPr>
                <w:rFonts w:ascii="Times New Roman" w:hAnsi="Times New Roman" w:cs="Times New Roman"/>
                <w:b/>
                <w:sz w:val="28"/>
                <w:szCs w:val="28"/>
              </w:rPr>
              <w:t>ΙΙ.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5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Создание странички на сайте детского сада</w:t>
            </w:r>
            <w:r w:rsidRPr="00C725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«Права ребенка».</w:t>
            </w:r>
            <w:r w:rsidRPr="00C66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4E8D" w:rsidRPr="00D673AC" w:rsidRDefault="00234E8D" w:rsidP="00FA6928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2520">
              <w:rPr>
                <w:rFonts w:ascii="Times New Roman" w:hAnsi="Times New Roman" w:cs="Times New Roman"/>
                <w:b/>
                <w:sz w:val="28"/>
                <w:szCs w:val="28"/>
              </w:rPr>
              <w:t>ΙΙΙ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673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Открытая образовательная площадка</w:t>
            </w:r>
            <w:r w:rsidRPr="00D673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«Давайте жить дружно»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234E8D" w:rsidRPr="00C72520" w:rsidRDefault="00234E8D" w:rsidP="00FA6928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52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бесконфликтное общение всех участников образовательного </w:t>
            </w:r>
            <w:r w:rsidRPr="00C72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процесса:</w:t>
            </w:r>
          </w:p>
          <w:p w:rsidR="00234E8D" w:rsidRDefault="00234E8D" w:rsidP="00FA6928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«Воспитатель-ребенок»: бесконфликтное общение (модульный курс  для педагогов)</w:t>
            </w:r>
          </w:p>
          <w:p w:rsidR="00234E8D" w:rsidRPr="006B6BAB" w:rsidRDefault="00234E8D" w:rsidP="00FA6928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B6BA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6B6BAB">
              <w:rPr>
                <w:rFonts w:ascii="Times New Roman" w:hAnsi="Times New Roman" w:cs="Times New Roman"/>
                <w:bCs/>
                <w:color w:val="000000"/>
                <w:sz w:val="44"/>
                <w:szCs w:val="44"/>
              </w:rPr>
              <w:t xml:space="preserve"> </w:t>
            </w:r>
            <w:r w:rsidRPr="006B6BAB"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Семинар-практикум</w:t>
            </w: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педагогов</w:t>
            </w:r>
          </w:p>
          <w:p w:rsidR="00234E8D" w:rsidRDefault="00234E8D" w:rsidP="00FA6928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C6668D">
              <w:rPr>
                <w:rStyle w:val="c2"/>
                <w:color w:val="000000"/>
                <w:sz w:val="28"/>
                <w:szCs w:val="28"/>
              </w:rPr>
              <w:t>«Правила бесконфликтного общения»</w:t>
            </w:r>
            <w:r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234E8D" w:rsidRDefault="00234E8D" w:rsidP="00FA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3</w:t>
            </w:r>
            <w:r w:rsidRPr="0090655F">
              <w:t xml:space="preserve">) </w:t>
            </w:r>
            <w:r w:rsidRPr="0090655F">
              <w:rPr>
                <w:rFonts w:ascii="Times New Roman" w:hAnsi="Times New Roman" w:cs="Times New Roman"/>
                <w:sz w:val="28"/>
                <w:szCs w:val="28"/>
              </w:rPr>
              <w:t xml:space="preserve">Тренинг бесконфликтного общения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655F">
              <w:rPr>
                <w:rFonts w:ascii="Times New Roman" w:hAnsi="Times New Roman" w:cs="Times New Roman"/>
                <w:sz w:val="28"/>
                <w:szCs w:val="28"/>
              </w:rPr>
              <w:t>Не будем ссориться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4E8D" w:rsidRDefault="00234E8D" w:rsidP="00FA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4)Детско-родительская встреча «Тепло и свет родного очага»</w:t>
            </w:r>
          </w:p>
          <w:p w:rsidR="00234E8D" w:rsidRDefault="00234E8D" w:rsidP="00FA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Детско-родительское занятие «Семья – это мир, в котором нам уютно».</w:t>
            </w:r>
          </w:p>
          <w:p w:rsidR="00234E8D" w:rsidRDefault="00234E8D" w:rsidP="00FA6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Детско-родительское занятие «Имеем право». </w:t>
            </w:r>
          </w:p>
          <w:p w:rsidR="00234E8D" w:rsidRPr="00E25AD8" w:rsidRDefault="00234E8D" w:rsidP="00FA69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ΙV. </w:t>
            </w:r>
            <w:r w:rsidRPr="00E25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Литературно-иллюстрированная выставка </w:t>
            </w:r>
            <w:r w:rsidRPr="00E25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«Ребенок имеет право».</w:t>
            </w:r>
          </w:p>
          <w:p w:rsidR="00234E8D" w:rsidRPr="00E25AD8" w:rsidRDefault="00234E8D" w:rsidP="00FA6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890">
              <w:rPr>
                <w:rFonts w:ascii="Times New Roman" w:hAnsi="Times New Roman" w:cs="Times New Roman"/>
                <w:b/>
                <w:sz w:val="28"/>
                <w:szCs w:val="28"/>
              </w:rPr>
              <w:t>V.Консультативные встречи со специалистами по социальным проблемам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(юристы, врачи, психологи):</w:t>
            </w:r>
          </w:p>
          <w:p w:rsidR="00234E8D" w:rsidRDefault="00234E8D" w:rsidP="00FA6928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«Проблема здоровья детей в ДОУ».</w:t>
            </w:r>
          </w:p>
          <w:p w:rsidR="00234E8D" w:rsidRDefault="00234E8D" w:rsidP="00FA6928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«Защитим детей».</w:t>
            </w:r>
          </w:p>
          <w:p w:rsidR="00234E8D" w:rsidRDefault="00234E8D" w:rsidP="00FA6928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«Талант и личность»</w:t>
            </w:r>
          </w:p>
          <w:p w:rsidR="00234E8D" w:rsidRDefault="00234E8D" w:rsidP="00FA692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A3890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Ι</w:t>
            </w:r>
            <w:r w:rsidRPr="00E25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25AD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Разработка  перспективных планов, методических рекомендаций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ознакомлению дошкольников с их правами.</w:t>
            </w:r>
          </w:p>
          <w:p w:rsidR="00B23295" w:rsidRDefault="00B23295" w:rsidP="00FA692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A3890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ΙΙ. Разработка  «Кодекса воспитателя».</w:t>
            </w:r>
          </w:p>
          <w:p w:rsidR="00234E8D" w:rsidRPr="00E25AD8" w:rsidRDefault="00234E8D" w:rsidP="00FA69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A3890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ΙΙ</w:t>
            </w:r>
            <w:r w:rsidR="00B23295">
              <w:rPr>
                <w:rFonts w:ascii="Times New Roman" w:hAnsi="Times New Roman" w:cs="Times New Roman"/>
                <w:b/>
                <w:sz w:val="28"/>
                <w:szCs w:val="28"/>
              </w:rPr>
              <w:t>Ι</w:t>
            </w:r>
            <w:r w:rsidRPr="005A38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5AD8">
              <w:rPr>
                <w:rFonts w:ascii="Times New Roman" w:hAnsi="Times New Roman" w:cs="Times New Roman"/>
                <w:b/>
                <w:sz w:val="28"/>
                <w:szCs w:val="28"/>
              </w:rPr>
              <w:t>Выпуск информационно- познавательной газеты дошкольного образовательного учреждения «Дошколенок»</w:t>
            </w:r>
          </w:p>
          <w:p w:rsidR="00234E8D" w:rsidRPr="00E93615" w:rsidRDefault="00234E8D" w:rsidP="00FA6928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615">
              <w:rPr>
                <w:rFonts w:ascii="Times New Roman" w:hAnsi="Times New Roman" w:cs="Times New Roman"/>
                <w:sz w:val="28"/>
                <w:szCs w:val="28"/>
              </w:rPr>
              <w:t>«О защите прав и достоинств маленького ребенка»</w:t>
            </w:r>
          </w:p>
        </w:tc>
        <w:tc>
          <w:tcPr>
            <w:tcW w:w="2123" w:type="dxa"/>
            <w:gridSpan w:val="2"/>
          </w:tcPr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2018г.- апрель 2019 г.</w:t>
            </w: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34B" w:rsidRDefault="001D634B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34B" w:rsidRDefault="001D634B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34B" w:rsidRDefault="001D634B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34B" w:rsidRDefault="001D634B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34B" w:rsidRDefault="001D634B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34B" w:rsidRDefault="001D634B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34B" w:rsidRDefault="001D634B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2018-март 2019</w:t>
            </w: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D61FD" w:rsidRDefault="004D61F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D61FD" w:rsidRDefault="004D61F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D61FD" w:rsidRDefault="004D61F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D61FD" w:rsidRDefault="004D61F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D61FD" w:rsidRDefault="004D61F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D61FD" w:rsidRDefault="004D61F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D61FD" w:rsidRDefault="004D61F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D61FD" w:rsidRDefault="004D61F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D61FD" w:rsidRDefault="004D61F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D61FD" w:rsidRDefault="004D61F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D61FD" w:rsidRDefault="004D61F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D61FD" w:rsidRDefault="004D61F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D61FD" w:rsidRDefault="004D61F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D61FD" w:rsidRDefault="004D61F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D61FD" w:rsidRDefault="004D61F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D61FD" w:rsidRDefault="004D61F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D634B" w:rsidRDefault="001D634B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D634B" w:rsidRDefault="001D634B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Апрель 2019</w:t>
            </w:r>
          </w:p>
          <w:p w:rsidR="001D634B" w:rsidRDefault="001D634B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D634B" w:rsidRDefault="001D634B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D634B" w:rsidRDefault="001D634B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Сентябрь 2018-</w:t>
            </w:r>
          </w:p>
          <w:p w:rsidR="004D61FD" w:rsidRDefault="001D634B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Ноябрь 2018</w:t>
            </w:r>
          </w:p>
          <w:p w:rsidR="001D634B" w:rsidRDefault="001D634B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D634B" w:rsidRDefault="001D634B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D634B" w:rsidRDefault="001D634B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D634B" w:rsidRDefault="001D634B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D634B" w:rsidRDefault="001D634B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D634B" w:rsidRDefault="001D634B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D634B" w:rsidRDefault="001D634B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март 2018</w:t>
            </w:r>
          </w:p>
          <w:p w:rsidR="001D634B" w:rsidRDefault="001D634B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D634B" w:rsidRDefault="001D634B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D634B" w:rsidRDefault="001D634B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D634B" w:rsidRDefault="001D634B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март 2018</w:t>
            </w:r>
          </w:p>
        </w:tc>
        <w:tc>
          <w:tcPr>
            <w:tcW w:w="2977" w:type="dxa"/>
          </w:tcPr>
          <w:p w:rsidR="00234E8D" w:rsidRDefault="00234E8D" w:rsidP="00FA6928">
            <w:pPr>
              <w:ind w:right="204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Б.И.Арсентьева - заведующий</w:t>
            </w: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Н.В.Клоц- зам.зав. по ВМР</w:t>
            </w: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ind w:right="204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Б.И.Арсентьева - заведующий</w:t>
            </w: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Н.В.Клоц – зам. зав. по ВМР</w:t>
            </w: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23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 Ромашкина – воспитатель</w:t>
            </w: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4D61F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Т.И.</w:t>
            </w: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23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Перелыгина –воспитатель</w:t>
            </w:r>
          </w:p>
          <w:p w:rsidR="00234E8D" w:rsidRDefault="00234E8D" w:rsidP="00FA6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1FD" w:rsidRDefault="004D61FD" w:rsidP="00FA6928">
            <w:pPr>
              <w:ind w:left="-76" w:firstLine="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1FD" w:rsidRDefault="004D61FD" w:rsidP="00FA6928">
            <w:pPr>
              <w:ind w:left="-76" w:firstLine="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ind w:left="-76" w:firstLine="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  А.Решетникова – воспитатель</w:t>
            </w:r>
          </w:p>
          <w:p w:rsidR="00FA6928" w:rsidRDefault="00FA6928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928" w:rsidRDefault="00FA6928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C40A8B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Е.Д.Лякс</w:t>
            </w:r>
            <w:r w:rsidR="004D61FD">
              <w:rPr>
                <w:rFonts w:ascii="Times New Roman" w:hAnsi="Times New Roman" w:cs="Times New Roman"/>
                <w:sz w:val="28"/>
                <w:szCs w:val="28"/>
              </w:rPr>
              <w:t>-воспитатель</w:t>
            </w:r>
          </w:p>
          <w:p w:rsidR="00FA6928" w:rsidRDefault="00FA6928" w:rsidP="00236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928" w:rsidRDefault="00FA6928" w:rsidP="00236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23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Деменева- педагог-психолог</w:t>
            </w:r>
          </w:p>
          <w:p w:rsidR="004D61FD" w:rsidRDefault="004D61FD" w:rsidP="004D6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1FD" w:rsidRDefault="004D61FD" w:rsidP="004D6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1FD" w:rsidRDefault="004D61FD" w:rsidP="004D6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1FD" w:rsidRDefault="004D61FD" w:rsidP="004D6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Н.В.Клоц – зам. зав. по ВМР</w:t>
            </w:r>
          </w:p>
          <w:p w:rsidR="00234E8D" w:rsidRDefault="00234E8D" w:rsidP="00FA6928">
            <w:pPr>
              <w:ind w:hanging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ind w:firstLine="26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C459A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1FD" w:rsidRDefault="004D61FD" w:rsidP="00C459A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1FD" w:rsidRDefault="004D61FD" w:rsidP="00C459A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1FD" w:rsidRDefault="004D61FD" w:rsidP="00C459A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1FD" w:rsidRDefault="004D61FD" w:rsidP="00C459A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1FD" w:rsidRDefault="004D61FD" w:rsidP="00C459A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A2" w:rsidRDefault="00234E8D" w:rsidP="004D61F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Т.И. Иванова – инструктор по физо</w:t>
            </w:r>
          </w:p>
          <w:p w:rsidR="00C459A2" w:rsidRDefault="00C459A2" w:rsidP="00FA6928">
            <w:pPr>
              <w:ind w:right="204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ind w:right="204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 Ромашкина – воспитатель</w:t>
            </w:r>
          </w:p>
          <w:p w:rsidR="00234E8D" w:rsidRDefault="00234E8D" w:rsidP="00FA6928">
            <w:pPr>
              <w:ind w:firstLine="26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ind w:firstLine="26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A2" w:rsidRDefault="00C459A2" w:rsidP="00C459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А.В.Деменева – педагог-психолог</w:t>
            </w:r>
          </w:p>
          <w:p w:rsidR="00234E8D" w:rsidRDefault="00234E8D" w:rsidP="00FA6928">
            <w:pPr>
              <w:ind w:firstLine="26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A2" w:rsidRDefault="00C459A2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861" w:rsidRDefault="00D64861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861" w:rsidRDefault="00D64861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861" w:rsidRDefault="00D64861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Клоц Н.В.-зам. зав. по ВМР</w:t>
            </w: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Педиатр, м</w:t>
            </w:r>
            <w:r w:rsidRPr="004F486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сестра ДОУ</w:t>
            </w: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Юрист, социальный педагог</w:t>
            </w:r>
          </w:p>
          <w:p w:rsidR="00236F09" w:rsidRDefault="00236F09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459A2" w:rsidRDefault="00C459A2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64861" w:rsidRDefault="00D64861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64861" w:rsidRDefault="00D64861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Психолог</w:t>
            </w: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Зам. зав. по ВМР- Клоц Н.В.</w:t>
            </w:r>
          </w:p>
          <w:p w:rsidR="00D64861" w:rsidRDefault="00D64861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Члены творческой группы</w:t>
            </w:r>
          </w:p>
          <w:p w:rsidR="00234E8D" w:rsidRPr="00850138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Карпук А.А.</w:t>
            </w:r>
          </w:p>
        </w:tc>
      </w:tr>
      <w:tr w:rsidR="00234E8D" w:rsidTr="00FA6928">
        <w:tc>
          <w:tcPr>
            <w:tcW w:w="9498" w:type="dxa"/>
            <w:gridSpan w:val="4"/>
          </w:tcPr>
          <w:p w:rsidR="00234E8D" w:rsidRDefault="00234E8D" w:rsidP="00FA6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этап  – обобщающий</w:t>
            </w: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234E8D" w:rsidTr="00FA6928">
        <w:tc>
          <w:tcPr>
            <w:tcW w:w="4398" w:type="dxa"/>
          </w:tcPr>
          <w:p w:rsidR="00234E8D" w:rsidRDefault="00234E8D" w:rsidP="00FA6928">
            <w:pPr>
              <w:pStyle w:val="a4"/>
              <w:ind w:left="176"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138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реализации проекта. </w:t>
            </w:r>
          </w:p>
          <w:p w:rsidR="00234E8D" w:rsidRDefault="00234E8D" w:rsidP="00FA6928">
            <w:pPr>
              <w:pStyle w:val="a4"/>
              <w:ind w:left="176"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1.Презентация проекта перед педагогами </w:t>
            </w:r>
            <w:r w:rsidR="00C459A2">
              <w:rPr>
                <w:rFonts w:ascii="Times New Roman" w:hAnsi="Times New Roman" w:cs="Times New Roman"/>
                <w:sz w:val="28"/>
                <w:szCs w:val="28"/>
              </w:rPr>
              <w:t xml:space="preserve">и родителями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МБДОУ №48, СОШ №41 п.Мегет</w:t>
            </w:r>
            <w:r w:rsidR="00C459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4E8D" w:rsidRDefault="00234E8D" w:rsidP="00FA6928">
            <w:pPr>
              <w:pStyle w:val="a4"/>
              <w:ind w:left="176"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2.Публикация материалов проекта  в СМИ (буклеты, конспекты, перспективные планы работы с педагогами</w:t>
            </w:r>
            <w:r w:rsidR="00C459A2">
              <w:rPr>
                <w:rFonts w:ascii="Times New Roman" w:hAnsi="Times New Roman" w:cs="Times New Roman"/>
                <w:sz w:val="28"/>
                <w:szCs w:val="28"/>
              </w:rPr>
              <w:t>,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34E8D" w:rsidRDefault="00234E8D" w:rsidP="00FA6928">
            <w:pPr>
              <w:pStyle w:val="a4"/>
              <w:ind w:left="176"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– август 2019</w:t>
            </w:r>
            <w:r w:rsidRPr="00BE168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59" w:type="dxa"/>
            <w:gridSpan w:val="2"/>
          </w:tcPr>
          <w:p w:rsidR="00234E8D" w:rsidRDefault="00234E8D" w:rsidP="00FA6928">
            <w:pPr>
              <w:ind w:right="204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Б.И.Арсентьева - заведующий</w:t>
            </w: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Н.В.Клоц- зам.зав. по ВМР</w:t>
            </w: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34E8D" w:rsidRDefault="00234E8D" w:rsidP="00FA692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Члены творческой группы</w:t>
            </w:r>
          </w:p>
        </w:tc>
      </w:tr>
    </w:tbl>
    <w:p w:rsidR="00234E8D" w:rsidRPr="00C97A53" w:rsidRDefault="00234E8D" w:rsidP="00234E8D">
      <w:pPr>
        <w:rPr>
          <w:rFonts w:ascii="Times New Roman" w:hAnsi="Times New Roman" w:cs="Times New Roman"/>
          <w:sz w:val="28"/>
          <w:szCs w:val="28"/>
        </w:rPr>
      </w:pPr>
    </w:p>
    <w:p w:rsidR="00234E8D" w:rsidRDefault="00234E8D" w:rsidP="00234E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Pr="00A51DAC">
        <w:rPr>
          <w:rFonts w:ascii="Times New Roman" w:hAnsi="Times New Roman" w:cs="Times New Roman"/>
          <w:b/>
          <w:i/>
          <w:sz w:val="28"/>
          <w:szCs w:val="28"/>
        </w:rPr>
        <w:t>Предполагаемые результаты инновационного проекта.</w:t>
      </w:r>
    </w:p>
    <w:p w:rsidR="00234E8D" w:rsidRDefault="00234E8D" w:rsidP="00234E8D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F3B39"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  <w:t>В процессе реализации инновационного проекта будет:</w:t>
      </w:r>
      <w:r w:rsidRPr="00507A0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34E8D" w:rsidRPr="00507A02" w:rsidRDefault="0094766B" w:rsidP="00234E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1DAC">
        <w:rPr>
          <w:rFonts w:ascii="Times New Roman" w:hAnsi="Times New Roman" w:cs="Times New Roman"/>
          <w:sz w:val="28"/>
          <w:szCs w:val="28"/>
        </w:rPr>
        <w:t xml:space="preserve"> П</w:t>
      </w:r>
      <w:r w:rsidRPr="00507A02">
        <w:rPr>
          <w:rFonts w:ascii="Times New Roman" w:hAnsi="Times New Roman" w:cs="Times New Roman"/>
          <w:sz w:val="28"/>
          <w:szCs w:val="28"/>
        </w:rPr>
        <w:t xml:space="preserve">овышена </w:t>
      </w:r>
      <w:r w:rsidR="00E9012E">
        <w:rPr>
          <w:rFonts w:ascii="Times New Roman" w:hAnsi="Times New Roman" w:cs="Times New Roman"/>
          <w:sz w:val="28"/>
          <w:szCs w:val="28"/>
        </w:rPr>
        <w:t xml:space="preserve">психолого-педагогическая и информационная </w:t>
      </w:r>
      <w:r w:rsidRPr="00507A02">
        <w:rPr>
          <w:rFonts w:ascii="Times New Roman" w:hAnsi="Times New Roman" w:cs="Times New Roman"/>
          <w:sz w:val="28"/>
          <w:szCs w:val="28"/>
        </w:rPr>
        <w:t xml:space="preserve">компетентность педагогов </w:t>
      </w:r>
      <w:r w:rsidR="00C459A2">
        <w:rPr>
          <w:rFonts w:ascii="Times New Roman" w:hAnsi="Times New Roman" w:cs="Times New Roman"/>
          <w:sz w:val="28"/>
          <w:szCs w:val="28"/>
        </w:rPr>
        <w:t xml:space="preserve">и родителей </w:t>
      </w:r>
      <w:r w:rsidRPr="00507A02">
        <w:rPr>
          <w:rFonts w:ascii="Times New Roman" w:hAnsi="Times New Roman" w:cs="Times New Roman"/>
          <w:sz w:val="28"/>
          <w:szCs w:val="28"/>
        </w:rPr>
        <w:t xml:space="preserve">в области защиты прав </w:t>
      </w:r>
      <w:r w:rsidR="004B518B" w:rsidRPr="001E0FF4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Pr="00507A02">
        <w:rPr>
          <w:rFonts w:ascii="Times New Roman" w:hAnsi="Times New Roman" w:cs="Times New Roman"/>
          <w:sz w:val="28"/>
          <w:szCs w:val="28"/>
        </w:rPr>
        <w:t>.</w:t>
      </w:r>
    </w:p>
    <w:p w:rsidR="00234E8D" w:rsidRPr="00507A02" w:rsidRDefault="00234E8D" w:rsidP="00234E8D">
      <w:pPr>
        <w:pStyle w:val="a4"/>
        <w:ind w:left="744"/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</w:t>
      </w:r>
      <w:r w:rsidRPr="00507A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A51DAC">
        <w:rPr>
          <w:rFonts w:ascii="Times New Roman" w:hAnsi="Times New Roman" w:cs="Times New Roman"/>
          <w:sz w:val="28"/>
          <w:szCs w:val="28"/>
        </w:rPr>
        <w:t>С</w:t>
      </w:r>
      <w:r w:rsidR="0094766B" w:rsidRPr="00507A02">
        <w:rPr>
          <w:rFonts w:ascii="Times New Roman" w:hAnsi="Times New Roman" w:cs="Times New Roman"/>
          <w:sz w:val="28"/>
          <w:szCs w:val="28"/>
        </w:rPr>
        <w:t>формирован пакет нормативных документов ДОУ, обеспечивающих правовую поддержку психического и физического здоровья ребенка</w:t>
      </w:r>
      <w:r w:rsidR="0094766B">
        <w:rPr>
          <w:rFonts w:ascii="Times New Roman" w:hAnsi="Times New Roman" w:cs="Times New Roman"/>
          <w:sz w:val="28"/>
          <w:szCs w:val="28"/>
        </w:rPr>
        <w:t>.</w:t>
      </w:r>
    </w:p>
    <w:p w:rsidR="00234E8D" w:rsidRPr="00507A02" w:rsidRDefault="00234E8D" w:rsidP="00234E8D">
      <w:pPr>
        <w:ind w:left="71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51DAC">
        <w:rPr>
          <w:rFonts w:ascii="Times New Roman" w:hAnsi="Times New Roman" w:cs="Times New Roman"/>
          <w:sz w:val="28"/>
          <w:szCs w:val="28"/>
        </w:rPr>
        <w:t>П</w:t>
      </w:r>
      <w:r w:rsidRPr="00507A02">
        <w:rPr>
          <w:rFonts w:ascii="Times New Roman" w:hAnsi="Times New Roman" w:cs="Times New Roman"/>
          <w:sz w:val="28"/>
          <w:szCs w:val="28"/>
        </w:rPr>
        <w:t>овышен уровень психологическ</w:t>
      </w:r>
      <w:r w:rsidR="00B901F1">
        <w:rPr>
          <w:rFonts w:ascii="Times New Roman" w:hAnsi="Times New Roman" w:cs="Times New Roman"/>
          <w:sz w:val="28"/>
          <w:szCs w:val="28"/>
        </w:rPr>
        <w:t>ой компетентности педагогов на 3</w:t>
      </w:r>
      <w:r w:rsidRPr="00507A02">
        <w:rPr>
          <w:rFonts w:ascii="Times New Roman" w:hAnsi="Times New Roman" w:cs="Times New Roman"/>
          <w:sz w:val="28"/>
          <w:szCs w:val="28"/>
        </w:rPr>
        <w:t>0%.</w:t>
      </w:r>
    </w:p>
    <w:p w:rsidR="004B518B" w:rsidRPr="004B518B" w:rsidRDefault="00234E8D" w:rsidP="00234E8D">
      <w:pPr>
        <w:ind w:left="7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A51D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507A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азработаны совместно с педагогами перспективные планы, методические рекомендации по ознакомлению дошкольников с их правами</w:t>
      </w:r>
      <w:r w:rsidR="004B51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«Кодекс воспитателя».</w:t>
      </w:r>
    </w:p>
    <w:p w:rsidR="00234E8D" w:rsidRDefault="00234E8D" w:rsidP="00234E8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51DAC">
        <w:rPr>
          <w:rFonts w:ascii="Times New Roman" w:hAnsi="Times New Roman" w:cs="Times New Roman"/>
          <w:sz w:val="28"/>
          <w:szCs w:val="28"/>
        </w:rPr>
        <w:t xml:space="preserve"> С</w:t>
      </w:r>
      <w:r w:rsidRPr="00840A6D">
        <w:rPr>
          <w:rFonts w:ascii="Times New Roman" w:hAnsi="Times New Roman" w:cs="Times New Roman"/>
          <w:sz w:val="28"/>
          <w:szCs w:val="28"/>
        </w:rPr>
        <w:t xml:space="preserve">оздана </w:t>
      </w:r>
      <w:r w:rsidRPr="004D61FD">
        <w:rPr>
          <w:rFonts w:ascii="Times New Roman" w:hAnsi="Times New Roman" w:cs="Times New Roman"/>
          <w:i/>
          <w:sz w:val="28"/>
          <w:szCs w:val="28"/>
          <w:u w:val="single"/>
        </w:rPr>
        <w:t>Открытая образовательная площадка</w:t>
      </w:r>
      <w:r w:rsidRPr="00840A6D">
        <w:rPr>
          <w:rFonts w:ascii="Times New Roman" w:hAnsi="Times New Roman" w:cs="Times New Roman"/>
          <w:sz w:val="28"/>
          <w:szCs w:val="28"/>
        </w:rPr>
        <w:t xml:space="preserve"> </w:t>
      </w:r>
      <w:r w:rsidR="004D61FD">
        <w:rPr>
          <w:rFonts w:ascii="Times New Roman" w:hAnsi="Times New Roman" w:cs="Times New Roman"/>
          <w:sz w:val="28"/>
          <w:szCs w:val="28"/>
        </w:rPr>
        <w:t xml:space="preserve"> </w:t>
      </w:r>
      <w:r w:rsidRPr="00840A6D">
        <w:rPr>
          <w:rFonts w:ascii="Times New Roman" w:hAnsi="Times New Roman" w:cs="Times New Roman"/>
          <w:sz w:val="28"/>
          <w:szCs w:val="28"/>
        </w:rPr>
        <w:t>и страничка на сайте ДОУ для</w:t>
      </w:r>
      <w:r w:rsidRPr="00840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расширения правовой культуры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педагогов, </w:t>
      </w:r>
      <w:r w:rsidRPr="00840A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родителей и  формирования  сознательного отношения к воспитанию детей.</w:t>
      </w:r>
      <w:r w:rsidRPr="00840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DAC" w:rsidRPr="00840A6D" w:rsidRDefault="00A51DAC" w:rsidP="00234E8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4E8D" w:rsidRDefault="00234E8D" w:rsidP="00234E8D">
      <w:pPr>
        <w:jc w:val="both"/>
        <w:rPr>
          <w:rStyle w:val="c20"/>
          <w:rFonts w:ascii="Times New Roman" w:hAnsi="Times New Roman" w:cs="Times New Roman"/>
          <w:sz w:val="28"/>
          <w:szCs w:val="28"/>
        </w:rPr>
      </w:pPr>
      <w:r>
        <w:rPr>
          <w:rStyle w:val="c20"/>
          <w:rFonts w:ascii="Times New Roman" w:hAnsi="Times New Roman" w:cs="Times New Roman"/>
          <w:sz w:val="28"/>
          <w:szCs w:val="28"/>
        </w:rPr>
        <w:t>3.10.Критерии эффективности инновационного проекта</w:t>
      </w:r>
    </w:p>
    <w:p w:rsidR="00234E8D" w:rsidRPr="00705714" w:rsidRDefault="00234E8D" w:rsidP="00234E8D">
      <w:pPr>
        <w:pStyle w:val="a6"/>
        <w:kinsoku w:val="0"/>
        <w:overflowPunct w:val="0"/>
        <w:spacing w:before="60" w:beforeAutospacing="0" w:after="0" w:afterAutospacing="0"/>
        <w:ind w:left="576" w:hanging="403"/>
        <w:textAlignment w:val="baseline"/>
        <w:rPr>
          <w:i/>
          <w:sz w:val="28"/>
          <w:szCs w:val="28"/>
          <w:u w:val="single"/>
        </w:rPr>
      </w:pPr>
      <w:r w:rsidRPr="00705714">
        <w:rPr>
          <w:bCs/>
          <w:i/>
          <w:kern w:val="24"/>
          <w:sz w:val="28"/>
          <w:szCs w:val="28"/>
          <w:u w:val="single"/>
        </w:rPr>
        <w:t>1.</w:t>
      </w:r>
      <w:r w:rsidRPr="00705714">
        <w:rPr>
          <w:bCs/>
          <w:i/>
          <w:kern w:val="24"/>
          <w:sz w:val="28"/>
          <w:szCs w:val="28"/>
          <w:u w:val="single"/>
        </w:rPr>
        <w:tab/>
        <w:t>Актуальность</w:t>
      </w:r>
      <w:r>
        <w:rPr>
          <w:bCs/>
          <w:i/>
          <w:kern w:val="24"/>
          <w:sz w:val="28"/>
          <w:szCs w:val="28"/>
          <w:u w:val="single"/>
        </w:rPr>
        <w:t xml:space="preserve"> </w:t>
      </w:r>
      <w:r>
        <w:rPr>
          <w:bCs/>
          <w:kern w:val="24"/>
          <w:sz w:val="28"/>
          <w:szCs w:val="28"/>
        </w:rPr>
        <w:t>соответствует содержанию</w:t>
      </w:r>
      <w:r w:rsidRPr="00705714">
        <w:rPr>
          <w:bCs/>
          <w:kern w:val="24"/>
          <w:sz w:val="28"/>
          <w:szCs w:val="28"/>
        </w:rPr>
        <w:t xml:space="preserve"> проекта стратегическим направлениям образовательной политики РФ и Иркутской области</w:t>
      </w:r>
    </w:p>
    <w:p w:rsidR="00234E8D" w:rsidRPr="00705714" w:rsidRDefault="00234E8D" w:rsidP="00234E8D">
      <w:pPr>
        <w:pStyle w:val="a6"/>
        <w:kinsoku w:val="0"/>
        <w:overflowPunct w:val="0"/>
        <w:spacing w:before="60" w:beforeAutospacing="0" w:after="0" w:afterAutospacing="0"/>
        <w:ind w:left="576" w:hanging="403"/>
        <w:textAlignment w:val="baseline"/>
        <w:rPr>
          <w:sz w:val="28"/>
          <w:szCs w:val="28"/>
        </w:rPr>
      </w:pPr>
      <w:r w:rsidRPr="00705714">
        <w:rPr>
          <w:bCs/>
          <w:kern w:val="24"/>
          <w:sz w:val="28"/>
          <w:szCs w:val="28"/>
        </w:rPr>
        <w:t>-    ориент</w:t>
      </w:r>
      <w:r>
        <w:rPr>
          <w:bCs/>
          <w:kern w:val="24"/>
          <w:sz w:val="28"/>
          <w:szCs w:val="28"/>
        </w:rPr>
        <w:t>ирована</w:t>
      </w:r>
      <w:r w:rsidRPr="00705714">
        <w:rPr>
          <w:bCs/>
          <w:kern w:val="24"/>
          <w:sz w:val="28"/>
          <w:szCs w:val="28"/>
        </w:rPr>
        <w:t xml:space="preserve"> на</w:t>
      </w:r>
      <w:r>
        <w:rPr>
          <w:bCs/>
          <w:kern w:val="24"/>
          <w:sz w:val="28"/>
          <w:szCs w:val="28"/>
        </w:rPr>
        <w:t xml:space="preserve"> решение наиболее значимых </w:t>
      </w:r>
      <w:r w:rsidRPr="00705714">
        <w:rPr>
          <w:bCs/>
          <w:kern w:val="24"/>
          <w:sz w:val="28"/>
          <w:szCs w:val="28"/>
        </w:rPr>
        <w:t>проблем</w:t>
      </w:r>
      <w:r>
        <w:rPr>
          <w:bCs/>
          <w:kern w:val="24"/>
          <w:sz w:val="28"/>
          <w:szCs w:val="28"/>
        </w:rPr>
        <w:t xml:space="preserve"> для ДОУ</w:t>
      </w:r>
      <w:r w:rsidRPr="00705714">
        <w:rPr>
          <w:bCs/>
          <w:kern w:val="24"/>
          <w:sz w:val="28"/>
          <w:szCs w:val="28"/>
        </w:rPr>
        <w:t>, решение которых в совокупности дает максимально полезный эффект в развитии;</w:t>
      </w:r>
    </w:p>
    <w:p w:rsidR="00234E8D" w:rsidRPr="00705714" w:rsidRDefault="00234E8D" w:rsidP="00234E8D">
      <w:pPr>
        <w:pStyle w:val="a6"/>
        <w:kinsoku w:val="0"/>
        <w:overflowPunct w:val="0"/>
        <w:spacing w:before="60" w:beforeAutospacing="0" w:after="0" w:afterAutospacing="0"/>
        <w:ind w:left="576" w:hanging="403"/>
        <w:textAlignment w:val="baseline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-    содействует</w:t>
      </w:r>
      <w:r w:rsidRPr="00705714">
        <w:rPr>
          <w:bCs/>
          <w:kern w:val="24"/>
          <w:sz w:val="28"/>
          <w:szCs w:val="28"/>
        </w:rPr>
        <w:t xml:space="preserve"> развитию системы образования;</w:t>
      </w:r>
    </w:p>
    <w:p w:rsidR="00473E6A" w:rsidRDefault="00234E8D" w:rsidP="00473E6A">
      <w:pPr>
        <w:pStyle w:val="a6"/>
        <w:kinsoku w:val="0"/>
        <w:overflowPunct w:val="0"/>
        <w:spacing w:before="60" w:beforeAutospacing="0" w:after="0" w:afterAutospacing="0"/>
        <w:ind w:left="576" w:hanging="403"/>
        <w:textAlignment w:val="baseline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-    содействует</w:t>
      </w:r>
      <w:r w:rsidRPr="00705714">
        <w:rPr>
          <w:bCs/>
          <w:kern w:val="24"/>
          <w:sz w:val="28"/>
          <w:szCs w:val="28"/>
        </w:rPr>
        <w:t xml:space="preserve"> в выполнении целевых федеральных, региональных и муниципальных программ образования, восп</w:t>
      </w:r>
      <w:r>
        <w:rPr>
          <w:bCs/>
          <w:kern w:val="24"/>
          <w:sz w:val="28"/>
          <w:szCs w:val="28"/>
        </w:rPr>
        <w:t xml:space="preserve">итания, молодежной политики </w:t>
      </w:r>
      <w:r w:rsidRPr="00705714">
        <w:rPr>
          <w:bCs/>
          <w:kern w:val="24"/>
          <w:sz w:val="28"/>
          <w:szCs w:val="28"/>
        </w:rPr>
        <w:t>.</w:t>
      </w:r>
    </w:p>
    <w:p w:rsidR="00234E8D" w:rsidRPr="00705714" w:rsidRDefault="00473E6A" w:rsidP="00473E6A">
      <w:pPr>
        <w:pStyle w:val="a6"/>
        <w:kinsoku w:val="0"/>
        <w:overflowPunct w:val="0"/>
        <w:spacing w:before="60" w:beforeAutospacing="0" w:after="0" w:afterAutospacing="0"/>
        <w:ind w:left="576" w:hanging="403"/>
        <w:textAlignment w:val="baseline"/>
        <w:rPr>
          <w:sz w:val="28"/>
          <w:szCs w:val="28"/>
        </w:rPr>
      </w:pPr>
      <w:r w:rsidRPr="00705714">
        <w:rPr>
          <w:sz w:val="28"/>
          <w:szCs w:val="28"/>
          <w:u w:val="single"/>
        </w:rPr>
        <w:lastRenderedPageBreak/>
        <w:t xml:space="preserve"> </w:t>
      </w:r>
      <w:r w:rsidR="00234E8D" w:rsidRPr="00705714">
        <w:rPr>
          <w:sz w:val="28"/>
          <w:szCs w:val="28"/>
          <w:u w:val="single"/>
        </w:rPr>
        <w:t>2. Новизна и перспективность</w:t>
      </w:r>
      <w:r w:rsidR="00234E8D" w:rsidRPr="00705714">
        <w:rPr>
          <w:sz w:val="28"/>
          <w:szCs w:val="28"/>
        </w:rPr>
        <w:t xml:space="preserve">-   </w:t>
      </w:r>
      <w:r w:rsidR="00234E8D">
        <w:rPr>
          <w:sz w:val="28"/>
          <w:szCs w:val="28"/>
        </w:rPr>
        <w:t>в основу проекта положены</w:t>
      </w:r>
      <w:r w:rsidR="00234E8D" w:rsidRPr="00705714">
        <w:rPr>
          <w:sz w:val="28"/>
          <w:szCs w:val="28"/>
        </w:rPr>
        <w:t xml:space="preserve"> инновационные принципы, подходы, </w:t>
      </w:r>
      <w:r w:rsidR="00234E8D">
        <w:rPr>
          <w:sz w:val="28"/>
          <w:szCs w:val="28"/>
        </w:rPr>
        <w:t>методы, технологии работы</w:t>
      </w:r>
      <w:r w:rsidR="00234E8D" w:rsidRPr="00705714">
        <w:rPr>
          <w:sz w:val="28"/>
          <w:szCs w:val="28"/>
        </w:rPr>
        <w:t xml:space="preserve">. </w:t>
      </w:r>
    </w:p>
    <w:p w:rsidR="00234E8D" w:rsidRPr="00705714" w:rsidRDefault="00234E8D" w:rsidP="00234E8D">
      <w:pPr>
        <w:keepNext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05714">
        <w:rPr>
          <w:rFonts w:ascii="Times New Roman" w:hAnsi="Times New Roman"/>
          <w:sz w:val="28"/>
          <w:szCs w:val="28"/>
        </w:rPr>
        <w:t>-   в реализации проекта использован</w:t>
      </w:r>
      <w:r>
        <w:rPr>
          <w:rFonts w:ascii="Times New Roman" w:hAnsi="Times New Roman"/>
          <w:sz w:val="28"/>
          <w:szCs w:val="28"/>
        </w:rPr>
        <w:t>ы новые идеи и современные технологии</w:t>
      </w:r>
      <w:r w:rsidRPr="00705714">
        <w:rPr>
          <w:rFonts w:ascii="Times New Roman" w:hAnsi="Times New Roman"/>
          <w:sz w:val="28"/>
          <w:szCs w:val="28"/>
        </w:rPr>
        <w:t>;</w:t>
      </w:r>
    </w:p>
    <w:p w:rsidR="00234E8D" w:rsidRPr="00705714" w:rsidRDefault="00234E8D" w:rsidP="00234E8D">
      <w:pPr>
        <w:keepNext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05714">
        <w:rPr>
          <w:rFonts w:ascii="Times New Roman" w:hAnsi="Times New Roman"/>
          <w:sz w:val="28"/>
          <w:szCs w:val="28"/>
        </w:rPr>
        <w:t xml:space="preserve">-   в целях проекта и планируемых действиях </w:t>
      </w:r>
      <w:r>
        <w:rPr>
          <w:rFonts w:ascii="Times New Roman" w:hAnsi="Times New Roman"/>
          <w:sz w:val="28"/>
          <w:szCs w:val="28"/>
        </w:rPr>
        <w:t xml:space="preserve">находит </w:t>
      </w:r>
      <w:r w:rsidRPr="00705714">
        <w:rPr>
          <w:rFonts w:ascii="Times New Roman" w:hAnsi="Times New Roman"/>
          <w:sz w:val="28"/>
          <w:szCs w:val="28"/>
        </w:rPr>
        <w:t>отражение не только сегодняшних, но и будущих требований к развитию системы образования</w:t>
      </w:r>
    </w:p>
    <w:p w:rsidR="00234E8D" w:rsidRPr="00705714" w:rsidRDefault="00234E8D" w:rsidP="00234E8D">
      <w:pPr>
        <w:keepNext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u w:val="single"/>
        </w:rPr>
      </w:pPr>
      <w:r w:rsidRPr="00705714">
        <w:rPr>
          <w:rFonts w:ascii="Times New Roman" w:hAnsi="Times New Roman"/>
          <w:sz w:val="28"/>
          <w:szCs w:val="28"/>
          <w:u w:val="single"/>
        </w:rPr>
        <w:t>3.</w:t>
      </w:r>
      <w:r w:rsidRPr="00705714">
        <w:rPr>
          <w:rFonts w:ascii="Times New Roman" w:hAnsi="Times New Roman"/>
          <w:sz w:val="28"/>
          <w:szCs w:val="28"/>
          <w:u w:val="single"/>
        </w:rPr>
        <w:tab/>
        <w:t>Рациональность, реалистичность, целостность</w:t>
      </w:r>
    </w:p>
    <w:p w:rsidR="00234E8D" w:rsidRPr="00705714" w:rsidRDefault="00234E8D" w:rsidP="00234E8D">
      <w:pPr>
        <w:keepNext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05714">
        <w:rPr>
          <w:rFonts w:ascii="Times New Roman" w:hAnsi="Times New Roman"/>
          <w:sz w:val="28"/>
          <w:szCs w:val="28"/>
        </w:rPr>
        <w:t xml:space="preserve">-    </w:t>
      </w:r>
      <w:r>
        <w:rPr>
          <w:rFonts w:ascii="Times New Roman" w:hAnsi="Times New Roman"/>
          <w:sz w:val="28"/>
          <w:szCs w:val="28"/>
        </w:rPr>
        <w:t>в проекте поставлены такие цели</w:t>
      </w:r>
      <w:r w:rsidRPr="00705714">
        <w:rPr>
          <w:rFonts w:ascii="Times New Roman" w:hAnsi="Times New Roman"/>
          <w:sz w:val="28"/>
          <w:szCs w:val="28"/>
        </w:rPr>
        <w:t xml:space="preserve"> и мер</w:t>
      </w:r>
      <w:r>
        <w:rPr>
          <w:rFonts w:ascii="Times New Roman" w:hAnsi="Times New Roman"/>
          <w:sz w:val="28"/>
          <w:szCs w:val="28"/>
        </w:rPr>
        <w:t>ы</w:t>
      </w:r>
      <w:r w:rsidRPr="00705714">
        <w:rPr>
          <w:rFonts w:ascii="Times New Roman" w:hAnsi="Times New Roman"/>
          <w:sz w:val="28"/>
          <w:szCs w:val="28"/>
        </w:rPr>
        <w:t xml:space="preserve"> по их достижению, которые для данного комплекса решаемых проблем и при имеющихся ресурсах позволяют получить максимальный полезный эффект;</w:t>
      </w:r>
    </w:p>
    <w:p w:rsidR="00234E8D" w:rsidRPr="00705714" w:rsidRDefault="00234E8D" w:rsidP="00234E8D">
      <w:pPr>
        <w:keepNext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05714">
        <w:rPr>
          <w:rFonts w:ascii="Times New Roman" w:hAnsi="Times New Roman"/>
          <w:sz w:val="28"/>
          <w:szCs w:val="28"/>
        </w:rPr>
        <w:t xml:space="preserve">-   </w:t>
      </w:r>
      <w:r>
        <w:rPr>
          <w:rFonts w:ascii="Times New Roman" w:hAnsi="Times New Roman"/>
          <w:sz w:val="28"/>
          <w:szCs w:val="28"/>
        </w:rPr>
        <w:t>цели проекта соответствуют</w:t>
      </w:r>
      <w:r w:rsidRPr="00705714">
        <w:rPr>
          <w:rFonts w:ascii="Times New Roman" w:hAnsi="Times New Roman"/>
          <w:sz w:val="28"/>
          <w:szCs w:val="28"/>
        </w:rPr>
        <w:t xml:space="preserve"> необходим</w:t>
      </w:r>
      <w:r>
        <w:rPr>
          <w:rFonts w:ascii="Times New Roman" w:hAnsi="Times New Roman"/>
          <w:sz w:val="28"/>
          <w:szCs w:val="28"/>
        </w:rPr>
        <w:t>ым для их достижения средствам</w:t>
      </w:r>
      <w:r w:rsidRPr="00705714">
        <w:rPr>
          <w:rFonts w:ascii="Times New Roman" w:hAnsi="Times New Roman"/>
          <w:sz w:val="28"/>
          <w:szCs w:val="28"/>
        </w:rPr>
        <w:t>;</w:t>
      </w:r>
    </w:p>
    <w:p w:rsidR="00234E8D" w:rsidRPr="00705714" w:rsidRDefault="00234E8D" w:rsidP="00234E8D">
      <w:pPr>
        <w:keepNext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0571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планируемые</w:t>
      </w:r>
      <w:r w:rsidRPr="00705714">
        <w:rPr>
          <w:rFonts w:ascii="Times New Roman" w:hAnsi="Times New Roman"/>
          <w:sz w:val="28"/>
          <w:szCs w:val="28"/>
        </w:rPr>
        <w:t xml:space="preserve"> для достижения поставленных целей</w:t>
      </w:r>
      <w:r w:rsidRPr="00547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</w:t>
      </w:r>
      <w:r w:rsidRPr="00705714">
        <w:rPr>
          <w:rFonts w:ascii="Times New Roman" w:hAnsi="Times New Roman"/>
          <w:sz w:val="28"/>
          <w:szCs w:val="28"/>
        </w:rPr>
        <w:t xml:space="preserve"> согласован</w:t>
      </w:r>
      <w:r>
        <w:rPr>
          <w:rFonts w:ascii="Times New Roman" w:hAnsi="Times New Roman"/>
          <w:sz w:val="28"/>
          <w:szCs w:val="28"/>
        </w:rPr>
        <w:t>ы и связаны между собой</w:t>
      </w:r>
      <w:r w:rsidRPr="00705714">
        <w:rPr>
          <w:rFonts w:ascii="Times New Roman" w:hAnsi="Times New Roman"/>
          <w:sz w:val="28"/>
          <w:szCs w:val="28"/>
        </w:rPr>
        <w:t>.</w:t>
      </w:r>
    </w:p>
    <w:p w:rsidR="00473E6A" w:rsidRDefault="00473E6A" w:rsidP="00234E8D">
      <w:pPr>
        <w:spacing w:after="0" w:line="240" w:lineRule="auto"/>
        <w:ind w:firstLine="142"/>
        <w:rPr>
          <w:rFonts w:ascii="Times New Roman" w:hAnsi="Times New Roman"/>
          <w:bCs/>
          <w:sz w:val="28"/>
          <w:szCs w:val="28"/>
          <w:u w:val="single"/>
        </w:rPr>
      </w:pPr>
    </w:p>
    <w:p w:rsidR="00234E8D" w:rsidRPr="00705714" w:rsidRDefault="00234E8D" w:rsidP="00234E8D">
      <w:pPr>
        <w:spacing w:after="0" w:line="240" w:lineRule="auto"/>
        <w:ind w:firstLine="142"/>
        <w:rPr>
          <w:rFonts w:ascii="Times New Roman" w:hAnsi="Times New Roman"/>
          <w:bCs/>
          <w:sz w:val="28"/>
          <w:szCs w:val="28"/>
          <w:u w:val="single"/>
        </w:rPr>
      </w:pPr>
      <w:r w:rsidRPr="00705714">
        <w:rPr>
          <w:rFonts w:ascii="Times New Roman" w:hAnsi="Times New Roman"/>
          <w:bCs/>
          <w:sz w:val="28"/>
          <w:szCs w:val="28"/>
          <w:u w:val="single"/>
        </w:rPr>
        <w:t>4. Реализуемость</w:t>
      </w:r>
    </w:p>
    <w:p w:rsidR="00234E8D" w:rsidRPr="00705714" w:rsidRDefault="00234E8D" w:rsidP="00234E8D">
      <w:pPr>
        <w:spacing w:after="0" w:line="240" w:lineRule="auto"/>
        <w:ind w:firstLine="142"/>
        <w:rPr>
          <w:rFonts w:ascii="Times New Roman" w:hAnsi="Times New Roman"/>
          <w:bCs/>
          <w:sz w:val="28"/>
          <w:szCs w:val="28"/>
        </w:rPr>
      </w:pPr>
      <w:r w:rsidRPr="00705714">
        <w:rPr>
          <w:rFonts w:ascii="Times New Roman" w:hAnsi="Times New Roman"/>
          <w:bCs/>
          <w:sz w:val="28"/>
          <w:szCs w:val="28"/>
        </w:rPr>
        <w:t xml:space="preserve">   - требования к материально-техническому, программно-методическому, финансовому, правовому, организационному обеспечению соответствуют имеющимся возможностям </w:t>
      </w:r>
      <w:r>
        <w:rPr>
          <w:rFonts w:ascii="Times New Roman" w:hAnsi="Times New Roman"/>
          <w:bCs/>
          <w:sz w:val="28"/>
          <w:szCs w:val="28"/>
        </w:rPr>
        <w:t>ДОУ</w:t>
      </w:r>
      <w:r w:rsidRPr="00705714">
        <w:rPr>
          <w:rFonts w:ascii="Times New Roman" w:hAnsi="Times New Roman"/>
          <w:bCs/>
          <w:sz w:val="28"/>
          <w:szCs w:val="28"/>
        </w:rPr>
        <w:t>;</w:t>
      </w:r>
    </w:p>
    <w:p w:rsidR="00234E8D" w:rsidRPr="00705714" w:rsidRDefault="00234E8D" w:rsidP="00234E8D">
      <w:pPr>
        <w:spacing w:after="0" w:line="240" w:lineRule="auto"/>
        <w:ind w:firstLine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  кадровые ресурсы подготовлены</w:t>
      </w:r>
      <w:r w:rsidRPr="00705714">
        <w:rPr>
          <w:rFonts w:ascii="Times New Roman" w:hAnsi="Times New Roman"/>
          <w:bCs/>
          <w:sz w:val="28"/>
          <w:szCs w:val="28"/>
        </w:rPr>
        <w:t>, мотив</w:t>
      </w:r>
      <w:r>
        <w:rPr>
          <w:rFonts w:ascii="Times New Roman" w:hAnsi="Times New Roman"/>
          <w:bCs/>
          <w:sz w:val="28"/>
          <w:szCs w:val="28"/>
        </w:rPr>
        <w:t>иров</w:t>
      </w:r>
      <w:r w:rsidRPr="00705714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ны </w:t>
      </w:r>
      <w:r w:rsidRPr="00705714">
        <w:rPr>
          <w:rFonts w:ascii="Times New Roman" w:hAnsi="Times New Roman"/>
          <w:bCs/>
          <w:sz w:val="28"/>
          <w:szCs w:val="28"/>
        </w:rPr>
        <w:t xml:space="preserve">на реализацию проекта, </w:t>
      </w:r>
    </w:p>
    <w:p w:rsidR="00234E8D" w:rsidRPr="00705714" w:rsidRDefault="00234E8D" w:rsidP="00234E8D">
      <w:pPr>
        <w:spacing w:after="0" w:line="240" w:lineRule="auto"/>
        <w:ind w:firstLine="142"/>
        <w:rPr>
          <w:rFonts w:ascii="Times New Roman" w:hAnsi="Times New Roman"/>
          <w:bCs/>
          <w:sz w:val="28"/>
          <w:szCs w:val="28"/>
        </w:rPr>
      </w:pPr>
      <w:r w:rsidRPr="00705714">
        <w:rPr>
          <w:rFonts w:ascii="Times New Roman" w:hAnsi="Times New Roman"/>
          <w:bCs/>
          <w:sz w:val="28"/>
          <w:szCs w:val="28"/>
        </w:rPr>
        <w:t xml:space="preserve">-    </w:t>
      </w:r>
      <w:r>
        <w:rPr>
          <w:rFonts w:ascii="Times New Roman" w:hAnsi="Times New Roman"/>
          <w:bCs/>
          <w:sz w:val="28"/>
          <w:szCs w:val="28"/>
        </w:rPr>
        <w:t xml:space="preserve">данный проект </w:t>
      </w:r>
      <w:r w:rsidRPr="00705714">
        <w:rPr>
          <w:rFonts w:ascii="Times New Roman" w:hAnsi="Times New Roman"/>
          <w:bCs/>
          <w:sz w:val="28"/>
          <w:szCs w:val="28"/>
        </w:rPr>
        <w:t>востребован</w:t>
      </w:r>
      <w:r>
        <w:rPr>
          <w:rFonts w:ascii="Times New Roman" w:hAnsi="Times New Roman"/>
          <w:bCs/>
          <w:sz w:val="28"/>
          <w:szCs w:val="28"/>
        </w:rPr>
        <w:t xml:space="preserve"> в ДОУ</w:t>
      </w:r>
    </w:p>
    <w:p w:rsidR="00234E8D" w:rsidRPr="00705714" w:rsidRDefault="00234E8D" w:rsidP="00234E8D">
      <w:pPr>
        <w:spacing w:after="0" w:line="240" w:lineRule="auto"/>
        <w:ind w:firstLine="142"/>
        <w:rPr>
          <w:rFonts w:ascii="Times New Roman" w:hAnsi="Times New Roman"/>
          <w:bCs/>
          <w:sz w:val="28"/>
          <w:szCs w:val="28"/>
          <w:u w:val="single"/>
        </w:rPr>
      </w:pPr>
      <w:r w:rsidRPr="00705714">
        <w:rPr>
          <w:rFonts w:ascii="Times New Roman" w:hAnsi="Times New Roman"/>
          <w:bCs/>
          <w:sz w:val="28"/>
          <w:szCs w:val="28"/>
          <w:u w:val="single"/>
        </w:rPr>
        <w:t>5. Эффективность и результативность</w:t>
      </w:r>
    </w:p>
    <w:p w:rsidR="00234E8D" w:rsidRPr="00705714" w:rsidRDefault="00234E8D" w:rsidP="00234E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0571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проект принесет огромную пользу </w:t>
      </w:r>
      <w:r w:rsidRPr="00705714">
        <w:rPr>
          <w:rFonts w:ascii="Times New Roman" w:hAnsi="Times New Roman"/>
          <w:bCs/>
          <w:sz w:val="28"/>
          <w:szCs w:val="28"/>
        </w:rPr>
        <w:t xml:space="preserve"> для образовательной организации</w:t>
      </w:r>
    </w:p>
    <w:p w:rsidR="00234E8D" w:rsidRDefault="00234E8D" w:rsidP="00234E8D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705714">
        <w:rPr>
          <w:rFonts w:ascii="Times New Roman" w:hAnsi="Times New Roman"/>
          <w:bCs/>
          <w:sz w:val="28"/>
          <w:szCs w:val="28"/>
          <w:u w:val="single"/>
        </w:rPr>
        <w:t>6. Контролируемость, чувствительность к сбоям</w:t>
      </w:r>
    </w:p>
    <w:p w:rsidR="00234E8D" w:rsidRPr="0029531F" w:rsidRDefault="00234E8D" w:rsidP="003F06E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9531F">
        <w:rPr>
          <w:rFonts w:ascii="Times New Roman" w:hAnsi="Times New Roman"/>
          <w:bCs/>
          <w:sz w:val="28"/>
          <w:szCs w:val="28"/>
        </w:rPr>
        <w:t>Заслушивание промежуточных отчетов</w:t>
      </w:r>
      <w:r>
        <w:rPr>
          <w:rFonts w:ascii="Times New Roman" w:hAnsi="Times New Roman"/>
          <w:bCs/>
          <w:sz w:val="28"/>
          <w:szCs w:val="28"/>
        </w:rPr>
        <w:t xml:space="preserve"> перед органами самоуправления ДОУ, мониторинг,</w:t>
      </w:r>
      <w:r w:rsidRPr="0029531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позволяющий</w:t>
      </w:r>
      <w:r w:rsidRPr="00705714">
        <w:rPr>
          <w:rFonts w:ascii="Times New Roman" w:hAnsi="Times New Roman"/>
          <w:bCs/>
          <w:sz w:val="28"/>
          <w:szCs w:val="28"/>
        </w:rPr>
        <w:t xml:space="preserve"> проверять реально полученные результаты</w:t>
      </w:r>
      <w:r>
        <w:rPr>
          <w:rFonts w:ascii="Times New Roman" w:hAnsi="Times New Roman"/>
          <w:bCs/>
          <w:sz w:val="28"/>
          <w:szCs w:val="28"/>
        </w:rPr>
        <w:t>,</w:t>
      </w:r>
      <w:r w:rsidRPr="00705714">
        <w:rPr>
          <w:rFonts w:ascii="Times New Roman" w:hAnsi="Times New Roman"/>
          <w:bCs/>
          <w:sz w:val="28"/>
          <w:szCs w:val="28"/>
        </w:rPr>
        <w:t xml:space="preserve"> их соответствие</w:t>
      </w:r>
      <w:r w:rsidRPr="0029531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целям проекта.</w:t>
      </w:r>
    </w:p>
    <w:p w:rsidR="00234E8D" w:rsidRDefault="00234E8D" w:rsidP="003F06E9">
      <w:pPr>
        <w:pStyle w:val="a6"/>
        <w:spacing w:before="0" w:beforeAutospacing="0" w:after="0" w:afterAutospacing="0" w:line="240" w:lineRule="atLeast"/>
        <w:rPr>
          <w:bCs/>
          <w:sz w:val="28"/>
          <w:szCs w:val="28"/>
        </w:rPr>
      </w:pPr>
      <w:r w:rsidRPr="00705714">
        <w:rPr>
          <w:bCs/>
          <w:sz w:val="28"/>
          <w:szCs w:val="28"/>
        </w:rPr>
        <w:t>-    параметры, позволяющие своевременно обнаруживать отклонения реального положения дел от запланированного и своевременно</w:t>
      </w:r>
      <w:r w:rsidRPr="00BF3310">
        <w:rPr>
          <w:bCs/>
          <w:sz w:val="28"/>
          <w:szCs w:val="28"/>
        </w:rPr>
        <w:t xml:space="preserve"> </w:t>
      </w:r>
      <w:r w:rsidRPr="00705714">
        <w:rPr>
          <w:bCs/>
          <w:sz w:val="28"/>
          <w:szCs w:val="28"/>
        </w:rPr>
        <w:t>корректировать действия</w:t>
      </w:r>
      <w:r>
        <w:rPr>
          <w:bCs/>
          <w:sz w:val="28"/>
          <w:szCs w:val="28"/>
        </w:rPr>
        <w:t>:</w:t>
      </w:r>
      <w:r w:rsidRPr="00705714">
        <w:rPr>
          <w:bCs/>
          <w:sz w:val="28"/>
          <w:szCs w:val="28"/>
        </w:rPr>
        <w:t xml:space="preserve"> </w:t>
      </w:r>
    </w:p>
    <w:p w:rsidR="00234E8D" w:rsidRPr="00BF3310" w:rsidRDefault="00234E8D" w:rsidP="003F06E9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BF3310">
        <w:rPr>
          <w:sz w:val="28"/>
          <w:szCs w:val="28"/>
        </w:rPr>
        <w:t>численность педагогов, включенных в деятельность по внедрению и реализации проекта;</w:t>
      </w:r>
    </w:p>
    <w:p w:rsidR="00234E8D" w:rsidRPr="00BF3310" w:rsidRDefault="00234E8D" w:rsidP="003F06E9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 w:rsidRPr="00BF3310">
        <w:rPr>
          <w:sz w:val="28"/>
          <w:szCs w:val="28"/>
        </w:rPr>
        <w:t>- положительная динамика участия педагогов в различных формах реализации проекта (конференции, семинары, творческие отчеты, круглые столы, консультации, презентации, научные публикации и т.д.); обобщение опыта;</w:t>
      </w:r>
    </w:p>
    <w:p w:rsidR="00234E8D" w:rsidRPr="00BF3310" w:rsidRDefault="00234E8D" w:rsidP="003F06E9">
      <w:pPr>
        <w:pStyle w:val="a6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 заинтересованность педагогического коллектива в реализации проекта</w:t>
      </w:r>
    </w:p>
    <w:p w:rsidR="00234E8D" w:rsidRPr="00CD4F77" w:rsidRDefault="00234E8D" w:rsidP="003F06E9">
      <w:pPr>
        <w:spacing w:after="0"/>
        <w:jc w:val="both"/>
        <w:rPr>
          <w:rStyle w:val="c20"/>
          <w:rFonts w:ascii="Times New Roman" w:hAnsi="Times New Roman" w:cs="Times New Roman"/>
          <w:i/>
          <w:sz w:val="28"/>
          <w:szCs w:val="28"/>
        </w:rPr>
      </w:pPr>
      <w:r>
        <w:rPr>
          <w:rStyle w:val="c20"/>
          <w:rFonts w:ascii="Times New Roman" w:hAnsi="Times New Roman" w:cs="Times New Roman"/>
          <w:sz w:val="28"/>
          <w:szCs w:val="28"/>
        </w:rPr>
        <w:t>3.11.</w:t>
      </w:r>
      <w:r w:rsidRPr="00EB6D67">
        <w:rPr>
          <w:rStyle w:val="c20"/>
          <w:rFonts w:ascii="Times New Roman" w:hAnsi="Times New Roman" w:cs="Times New Roman"/>
          <w:i/>
          <w:sz w:val="28"/>
          <w:szCs w:val="28"/>
        </w:rPr>
        <w:t>Риски инновационного проекта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34E8D" w:rsidTr="00FA6928">
        <w:tc>
          <w:tcPr>
            <w:tcW w:w="4785" w:type="dxa"/>
          </w:tcPr>
          <w:p w:rsidR="00234E8D" w:rsidRDefault="00234E8D" w:rsidP="00FA6928">
            <w:pPr>
              <w:jc w:val="both"/>
              <w:rPr>
                <w:rStyle w:val="c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4786" w:type="dxa"/>
          </w:tcPr>
          <w:p w:rsidR="00234E8D" w:rsidRDefault="00234E8D" w:rsidP="00FA6928">
            <w:pPr>
              <w:jc w:val="both"/>
              <w:rPr>
                <w:rStyle w:val="c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Компенсация последствий рисков</w:t>
            </w:r>
          </w:p>
        </w:tc>
      </w:tr>
      <w:tr w:rsidR="00234E8D" w:rsidTr="00FA6928">
        <w:tc>
          <w:tcPr>
            <w:tcW w:w="4785" w:type="dxa"/>
          </w:tcPr>
          <w:p w:rsidR="00234E8D" w:rsidRDefault="00234E8D" w:rsidP="00FA6928">
            <w:pPr>
              <w:jc w:val="both"/>
              <w:rPr>
                <w:rStyle w:val="c20"/>
                <w:rFonts w:ascii="Times New Roman" w:hAnsi="Times New Roman" w:cs="Times New Roman"/>
                <w:sz w:val="28"/>
                <w:szCs w:val="28"/>
              </w:rPr>
            </w:pPr>
            <w:r w:rsidRPr="00EB6D67"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Недостаточный уровень личностной мотивации педагогов</w:t>
            </w:r>
          </w:p>
        </w:tc>
        <w:tc>
          <w:tcPr>
            <w:tcW w:w="4786" w:type="dxa"/>
          </w:tcPr>
          <w:p w:rsidR="00234E8D" w:rsidRDefault="00234E8D" w:rsidP="00FA6928">
            <w:pPr>
              <w:jc w:val="both"/>
              <w:rPr>
                <w:rStyle w:val="c20"/>
                <w:rFonts w:ascii="Times New Roman" w:hAnsi="Times New Roman" w:cs="Times New Roman"/>
                <w:sz w:val="28"/>
                <w:szCs w:val="28"/>
              </w:rPr>
            </w:pPr>
            <w:r w:rsidRPr="00EB6D67"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Моральное и материальное поощрение творчески работающих педагогов</w:t>
            </w:r>
          </w:p>
        </w:tc>
      </w:tr>
      <w:tr w:rsidR="00234E8D" w:rsidTr="00FA6928">
        <w:tc>
          <w:tcPr>
            <w:tcW w:w="4785" w:type="dxa"/>
          </w:tcPr>
          <w:p w:rsidR="00234E8D" w:rsidRDefault="00234E8D" w:rsidP="00FA6928">
            <w:pPr>
              <w:jc w:val="both"/>
              <w:rPr>
                <w:rStyle w:val="c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 xml:space="preserve">Недостаточная </w:t>
            </w:r>
            <w:r w:rsidRPr="00EB6D67"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 xml:space="preserve"> профессиональной подготовки педагогических кадров 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законодательно-правовой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базы по охране детства</w:t>
            </w:r>
          </w:p>
        </w:tc>
        <w:tc>
          <w:tcPr>
            <w:tcW w:w="4786" w:type="dxa"/>
          </w:tcPr>
          <w:p w:rsidR="00234E8D" w:rsidRDefault="00234E8D" w:rsidP="00FA6928">
            <w:pPr>
              <w:jc w:val="both"/>
              <w:rPr>
                <w:rStyle w:val="c20"/>
                <w:rFonts w:ascii="Times New Roman" w:hAnsi="Times New Roman" w:cs="Times New Roman"/>
                <w:sz w:val="28"/>
                <w:szCs w:val="28"/>
              </w:rPr>
            </w:pPr>
            <w:r w:rsidRPr="00EB6D67">
              <w:rPr>
                <w:rStyle w:val="c20"/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участия педагогов в семинарах, курсах повышения квалификации</w:t>
            </w:r>
          </w:p>
        </w:tc>
      </w:tr>
      <w:tr w:rsidR="00234E8D" w:rsidTr="00FA6928">
        <w:tc>
          <w:tcPr>
            <w:tcW w:w="4785" w:type="dxa"/>
          </w:tcPr>
          <w:p w:rsidR="00234E8D" w:rsidRPr="00EB6D67" w:rsidRDefault="00234E8D" w:rsidP="00FA6928">
            <w:pPr>
              <w:jc w:val="both"/>
              <w:rPr>
                <w:rStyle w:val="c20"/>
                <w:rFonts w:ascii="Times New Roman" w:hAnsi="Times New Roman" w:cs="Times New Roman"/>
                <w:sz w:val="28"/>
                <w:szCs w:val="28"/>
              </w:rPr>
            </w:pPr>
            <w:r w:rsidRPr="00EB6D67">
              <w:rPr>
                <w:rStyle w:val="c20"/>
                <w:rFonts w:ascii="Times New Roman" w:hAnsi="Times New Roman" w:cs="Times New Roman"/>
                <w:sz w:val="28"/>
                <w:szCs w:val="28"/>
              </w:rPr>
              <w:lastRenderedPageBreak/>
              <w:t>Формальный подход к реализации проекта со стороны участников (членов рабочей группы и педагогов</w:t>
            </w:r>
          </w:p>
        </w:tc>
        <w:tc>
          <w:tcPr>
            <w:tcW w:w="4786" w:type="dxa"/>
          </w:tcPr>
          <w:p w:rsidR="00234E8D" w:rsidRPr="00EB6D67" w:rsidRDefault="00234E8D" w:rsidP="00FA6928">
            <w:pPr>
              <w:jc w:val="both"/>
              <w:rPr>
                <w:rStyle w:val="c20"/>
                <w:rFonts w:ascii="Times New Roman" w:hAnsi="Times New Roman" w:cs="Times New Roman"/>
                <w:sz w:val="28"/>
                <w:szCs w:val="28"/>
              </w:rPr>
            </w:pPr>
            <w:r w:rsidRPr="00EB6D67"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Обеспечение качественного контроля за ходом реализации проекта и  уровнем ответственности участников</w:t>
            </w:r>
          </w:p>
        </w:tc>
      </w:tr>
      <w:tr w:rsidR="00234E8D" w:rsidTr="00FA6928">
        <w:tc>
          <w:tcPr>
            <w:tcW w:w="4785" w:type="dxa"/>
          </w:tcPr>
          <w:p w:rsidR="00234E8D" w:rsidRPr="00EB6D67" w:rsidRDefault="00234E8D" w:rsidP="00FA6928">
            <w:pPr>
              <w:jc w:val="both"/>
              <w:rPr>
                <w:rStyle w:val="c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Сопротивление педагогического коллектива вводимым инновациям</w:t>
            </w:r>
          </w:p>
        </w:tc>
        <w:tc>
          <w:tcPr>
            <w:tcW w:w="4786" w:type="dxa"/>
          </w:tcPr>
          <w:p w:rsidR="00234E8D" w:rsidRPr="00EB6D67" w:rsidRDefault="00234E8D" w:rsidP="00FA6928">
            <w:pPr>
              <w:jc w:val="both"/>
              <w:rPr>
                <w:rStyle w:val="c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Научно-методическое сопровождение профессионального роста педагога.</w:t>
            </w:r>
          </w:p>
        </w:tc>
      </w:tr>
    </w:tbl>
    <w:p w:rsidR="003F06E9" w:rsidRDefault="003F06E9" w:rsidP="00234E8D">
      <w:pPr>
        <w:jc w:val="both"/>
        <w:rPr>
          <w:rStyle w:val="c20"/>
          <w:rFonts w:ascii="Times New Roman" w:hAnsi="Times New Roman" w:cs="Times New Roman"/>
          <w:sz w:val="28"/>
          <w:szCs w:val="28"/>
        </w:rPr>
      </w:pPr>
    </w:p>
    <w:p w:rsidR="003F06E9" w:rsidRDefault="003F06E9" w:rsidP="00234E8D">
      <w:pPr>
        <w:jc w:val="both"/>
        <w:rPr>
          <w:rStyle w:val="c20"/>
          <w:rFonts w:ascii="Times New Roman" w:hAnsi="Times New Roman" w:cs="Times New Roman"/>
          <w:sz w:val="28"/>
          <w:szCs w:val="28"/>
        </w:rPr>
      </w:pPr>
    </w:p>
    <w:p w:rsidR="00234E8D" w:rsidRDefault="00234E8D" w:rsidP="00234E8D">
      <w:pPr>
        <w:jc w:val="both"/>
        <w:rPr>
          <w:rStyle w:val="c20"/>
          <w:rFonts w:ascii="Times New Roman" w:hAnsi="Times New Roman" w:cs="Times New Roman"/>
          <w:i/>
          <w:sz w:val="28"/>
          <w:szCs w:val="28"/>
        </w:rPr>
      </w:pPr>
      <w:r>
        <w:rPr>
          <w:rStyle w:val="c20"/>
          <w:rFonts w:ascii="Times New Roman" w:hAnsi="Times New Roman" w:cs="Times New Roman"/>
          <w:sz w:val="28"/>
          <w:szCs w:val="28"/>
        </w:rPr>
        <w:t>3.12.</w:t>
      </w:r>
      <w:r w:rsidRPr="00EB6D67">
        <w:rPr>
          <w:rStyle w:val="c20"/>
          <w:rFonts w:ascii="Times New Roman" w:hAnsi="Times New Roman" w:cs="Times New Roman"/>
          <w:i/>
          <w:sz w:val="28"/>
          <w:szCs w:val="28"/>
        </w:rPr>
        <w:t>Управление инновационным проектом.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34E8D" w:rsidTr="00FA6928">
        <w:tc>
          <w:tcPr>
            <w:tcW w:w="2392" w:type="dxa"/>
          </w:tcPr>
          <w:p w:rsidR="00234E8D" w:rsidRDefault="00234E8D" w:rsidP="00FA6928">
            <w:pPr>
              <w:jc w:val="both"/>
              <w:rPr>
                <w:rStyle w:val="c20"/>
                <w:rFonts w:ascii="Times New Roman" w:hAnsi="Times New Roman" w:cs="Times New Roman"/>
                <w:i/>
                <w:sz w:val="28"/>
                <w:szCs w:val="28"/>
              </w:rPr>
            </w:pPr>
            <w:r w:rsidRPr="009348F3">
              <w:rPr>
                <w:rFonts w:ascii="Times New Roman" w:hAnsi="Times New Roman"/>
                <w:sz w:val="28"/>
                <w:szCs w:val="28"/>
              </w:rPr>
              <w:t>Утверждение проекта</w:t>
            </w:r>
          </w:p>
        </w:tc>
        <w:tc>
          <w:tcPr>
            <w:tcW w:w="2393" w:type="dxa"/>
          </w:tcPr>
          <w:p w:rsidR="00234E8D" w:rsidRDefault="00234E8D" w:rsidP="00FA6928">
            <w:pPr>
              <w:jc w:val="both"/>
              <w:rPr>
                <w:rStyle w:val="c20"/>
                <w:rFonts w:ascii="Times New Roman" w:hAnsi="Times New Roman" w:cs="Times New Roman"/>
                <w:i/>
                <w:sz w:val="28"/>
                <w:szCs w:val="28"/>
              </w:rPr>
            </w:pPr>
            <w:r w:rsidRPr="009348F3"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  <w:tc>
          <w:tcPr>
            <w:tcW w:w="2393" w:type="dxa"/>
          </w:tcPr>
          <w:p w:rsidR="00234E8D" w:rsidRDefault="00234E8D" w:rsidP="00FA6928">
            <w:pPr>
              <w:jc w:val="both"/>
              <w:rPr>
                <w:rStyle w:val="c20"/>
                <w:rFonts w:ascii="Times New Roman" w:hAnsi="Times New Roman" w:cs="Times New Roman"/>
                <w:i/>
                <w:sz w:val="28"/>
                <w:szCs w:val="28"/>
              </w:rPr>
            </w:pPr>
            <w:r w:rsidRPr="009348F3">
              <w:rPr>
                <w:rFonts w:ascii="Times New Roman" w:hAnsi="Times New Roman"/>
                <w:sz w:val="28"/>
                <w:szCs w:val="28"/>
              </w:rPr>
              <w:t>заслушивание промежуточных отчетов</w:t>
            </w:r>
          </w:p>
        </w:tc>
        <w:tc>
          <w:tcPr>
            <w:tcW w:w="2393" w:type="dxa"/>
          </w:tcPr>
          <w:p w:rsidR="00234E8D" w:rsidRDefault="00234E8D" w:rsidP="00FA6928">
            <w:pPr>
              <w:jc w:val="both"/>
              <w:rPr>
                <w:rStyle w:val="c20"/>
                <w:rFonts w:ascii="Times New Roman" w:hAnsi="Times New Roman" w:cs="Times New Roman"/>
                <w:i/>
                <w:sz w:val="28"/>
                <w:szCs w:val="28"/>
              </w:rPr>
            </w:pPr>
            <w:r w:rsidRPr="009348F3">
              <w:rPr>
                <w:rFonts w:ascii="Times New Roman" w:hAnsi="Times New Roman"/>
                <w:sz w:val="28"/>
                <w:szCs w:val="28"/>
              </w:rPr>
              <w:t>представление результатов</w:t>
            </w:r>
          </w:p>
        </w:tc>
      </w:tr>
      <w:tr w:rsidR="00234E8D" w:rsidTr="00FA6928">
        <w:tc>
          <w:tcPr>
            <w:tcW w:w="2392" w:type="dxa"/>
          </w:tcPr>
          <w:p w:rsidR="00234E8D" w:rsidRPr="00C06C1A" w:rsidRDefault="00234E8D" w:rsidP="00FA6928">
            <w:pPr>
              <w:jc w:val="both"/>
              <w:rPr>
                <w:rStyle w:val="c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Совет ДОУ</w:t>
            </w:r>
          </w:p>
        </w:tc>
        <w:tc>
          <w:tcPr>
            <w:tcW w:w="2393" w:type="dxa"/>
          </w:tcPr>
          <w:p w:rsidR="00234E8D" w:rsidRDefault="00234E8D" w:rsidP="00FA6928">
            <w:r w:rsidRPr="00FA47ED"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  <w:tc>
          <w:tcPr>
            <w:tcW w:w="2393" w:type="dxa"/>
          </w:tcPr>
          <w:p w:rsidR="00234E8D" w:rsidRPr="00C06C1A" w:rsidRDefault="00234E8D" w:rsidP="00FA6928">
            <w:pPr>
              <w:jc w:val="both"/>
              <w:rPr>
                <w:rStyle w:val="c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393" w:type="dxa"/>
          </w:tcPr>
          <w:p w:rsidR="00234E8D" w:rsidRPr="00C06C1A" w:rsidRDefault="0094766B" w:rsidP="00FA6928">
            <w:pPr>
              <w:jc w:val="both"/>
              <w:rPr>
                <w:rStyle w:val="c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май</w:t>
            </w:r>
            <w:r w:rsidR="00234E8D"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4E8D" w:rsidTr="00FA6928">
        <w:tc>
          <w:tcPr>
            <w:tcW w:w="2392" w:type="dxa"/>
          </w:tcPr>
          <w:p w:rsidR="00234E8D" w:rsidRPr="00C06C1A" w:rsidRDefault="00234E8D" w:rsidP="00FA6928">
            <w:pPr>
              <w:jc w:val="both"/>
              <w:rPr>
                <w:rStyle w:val="c20"/>
                <w:rFonts w:ascii="Times New Roman" w:hAnsi="Times New Roman" w:cs="Times New Roman"/>
                <w:sz w:val="28"/>
                <w:szCs w:val="28"/>
              </w:rPr>
            </w:pPr>
            <w:r w:rsidRPr="00C06C1A"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393" w:type="dxa"/>
          </w:tcPr>
          <w:p w:rsidR="00234E8D" w:rsidRDefault="00234E8D" w:rsidP="00FA6928">
            <w:r w:rsidRPr="00FA47ED"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  <w:tc>
          <w:tcPr>
            <w:tcW w:w="2393" w:type="dxa"/>
          </w:tcPr>
          <w:p w:rsidR="00234E8D" w:rsidRPr="00C06C1A" w:rsidRDefault="00234E8D" w:rsidP="00FA6928">
            <w:pPr>
              <w:jc w:val="both"/>
              <w:rPr>
                <w:rStyle w:val="c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Апрель 2018 г.</w:t>
            </w:r>
          </w:p>
        </w:tc>
        <w:tc>
          <w:tcPr>
            <w:tcW w:w="2393" w:type="dxa"/>
          </w:tcPr>
          <w:p w:rsidR="00234E8D" w:rsidRPr="00C06C1A" w:rsidRDefault="0094766B" w:rsidP="00FA6928">
            <w:pPr>
              <w:jc w:val="both"/>
              <w:rPr>
                <w:rStyle w:val="c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май</w:t>
            </w:r>
            <w:r w:rsidR="00234E8D"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4E8D" w:rsidTr="00FA6928">
        <w:tc>
          <w:tcPr>
            <w:tcW w:w="2392" w:type="dxa"/>
          </w:tcPr>
          <w:p w:rsidR="00234E8D" w:rsidRPr="00C06C1A" w:rsidRDefault="00234E8D" w:rsidP="00FA6928">
            <w:pPr>
              <w:jc w:val="both"/>
              <w:rPr>
                <w:rStyle w:val="c20"/>
                <w:rFonts w:ascii="Times New Roman" w:hAnsi="Times New Roman" w:cs="Times New Roman"/>
                <w:sz w:val="28"/>
                <w:szCs w:val="28"/>
              </w:rPr>
            </w:pPr>
            <w:r w:rsidRPr="00C06C1A"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</w:tc>
        <w:tc>
          <w:tcPr>
            <w:tcW w:w="2393" w:type="dxa"/>
          </w:tcPr>
          <w:p w:rsidR="00234E8D" w:rsidRPr="00C06C1A" w:rsidRDefault="00234E8D" w:rsidP="00FA6928">
            <w:pPr>
              <w:jc w:val="both"/>
              <w:rPr>
                <w:rStyle w:val="c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  <w:tc>
          <w:tcPr>
            <w:tcW w:w="2393" w:type="dxa"/>
          </w:tcPr>
          <w:p w:rsidR="00234E8D" w:rsidRPr="00C06C1A" w:rsidRDefault="00234E8D" w:rsidP="00FA6928">
            <w:pPr>
              <w:jc w:val="both"/>
              <w:rPr>
                <w:rStyle w:val="c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Ноябрь 2017г.</w:t>
            </w:r>
          </w:p>
        </w:tc>
        <w:tc>
          <w:tcPr>
            <w:tcW w:w="2393" w:type="dxa"/>
          </w:tcPr>
          <w:p w:rsidR="00234E8D" w:rsidRPr="00C06C1A" w:rsidRDefault="0094766B" w:rsidP="00FA6928">
            <w:pPr>
              <w:jc w:val="both"/>
              <w:rPr>
                <w:rStyle w:val="c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май 2019</w:t>
            </w:r>
            <w:r w:rsidR="00234E8D"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34E8D" w:rsidTr="00FA6928">
        <w:tc>
          <w:tcPr>
            <w:tcW w:w="2392" w:type="dxa"/>
          </w:tcPr>
          <w:p w:rsidR="00234E8D" w:rsidRPr="00C06C1A" w:rsidRDefault="00234E8D" w:rsidP="00FA6928">
            <w:pPr>
              <w:jc w:val="both"/>
              <w:rPr>
                <w:rStyle w:val="c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Творческая группа «Территория детства»</w:t>
            </w:r>
          </w:p>
        </w:tc>
        <w:tc>
          <w:tcPr>
            <w:tcW w:w="2393" w:type="dxa"/>
          </w:tcPr>
          <w:p w:rsidR="00234E8D" w:rsidRPr="00C06C1A" w:rsidRDefault="00234E8D" w:rsidP="00FA6928">
            <w:pPr>
              <w:jc w:val="center"/>
              <w:rPr>
                <w:rStyle w:val="c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  <w:tc>
          <w:tcPr>
            <w:tcW w:w="2393" w:type="dxa"/>
          </w:tcPr>
          <w:p w:rsidR="00234E8D" w:rsidRDefault="00234E8D" w:rsidP="00FA6928">
            <w:pPr>
              <w:jc w:val="both"/>
              <w:rPr>
                <w:rStyle w:val="c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  <w:p w:rsidR="00234E8D" w:rsidRDefault="0094766B" w:rsidP="00FA6928">
            <w:pPr>
              <w:jc w:val="both"/>
              <w:rPr>
                <w:rStyle w:val="c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234E8D"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  <w:p w:rsidR="0094766B" w:rsidRDefault="0094766B" w:rsidP="00FA6928">
            <w:pPr>
              <w:jc w:val="both"/>
              <w:rPr>
                <w:rStyle w:val="c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  <w:p w:rsidR="00234E8D" w:rsidRPr="00C06C1A" w:rsidRDefault="0094766B" w:rsidP="00FA6928">
            <w:pPr>
              <w:jc w:val="both"/>
              <w:rPr>
                <w:rStyle w:val="c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Март 2019</w:t>
            </w:r>
            <w:r w:rsidR="00234E8D"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234E8D" w:rsidRPr="00C06C1A" w:rsidRDefault="00234E8D" w:rsidP="00FA6928">
            <w:pPr>
              <w:jc w:val="both"/>
              <w:rPr>
                <w:rStyle w:val="c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Август 201</w:t>
            </w:r>
            <w:r w:rsidR="0094766B"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34E8D" w:rsidRDefault="00234E8D" w:rsidP="00234E8D">
      <w:pPr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</w:p>
    <w:p w:rsidR="00234E8D" w:rsidRPr="009348F3" w:rsidRDefault="00234E8D" w:rsidP="00234E8D">
      <w:pPr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</w:p>
    <w:p w:rsidR="00234E8D" w:rsidRDefault="00234E8D" w:rsidP="00234E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234E8D" w:rsidRDefault="00234E8D" w:rsidP="00234E8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 Российской Федерации от 29 декабря 2012 г. N 273-ФЗ "Об образовании в Российской Федерации"</w:t>
      </w:r>
    </w:p>
    <w:p w:rsidR="00234E8D" w:rsidRPr="00A737A8" w:rsidRDefault="00234E8D" w:rsidP="00234E8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РФ «Об основных гарантиях прав ребенка в Российской Федерации» (от 24.07.1998 год).</w:t>
      </w:r>
    </w:p>
    <w:p w:rsidR="00234E8D" w:rsidRPr="004D61FD" w:rsidRDefault="00234E8D" w:rsidP="00234E8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</w:t>
      </w:r>
      <w:r w:rsidR="004D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кларация прав ребенка. </w:t>
      </w:r>
      <w:r w:rsidRPr="00A73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Провозглашена резолюцией 1386 (XIV) Генеральной Ассамблеи (20.11.1959г.).- Ростов /Дон, «Феникс», 2002.</w:t>
      </w:r>
    </w:p>
    <w:p w:rsidR="004D61FD" w:rsidRPr="00A737A8" w:rsidRDefault="004D61FD" w:rsidP="00234E8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Российской Федерации от 24.07.1998 №124-фЗ « Об основных гарантиях прав ребенка в Российской Федерации»</w:t>
      </w:r>
    </w:p>
    <w:p w:rsidR="00234E8D" w:rsidRPr="00A737A8" w:rsidRDefault="00234E8D" w:rsidP="00234E8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«Реализация конвенции о правах ребенка в дошкольных образовательных учреждениях». Творческое региональное отделение Педагогического общества России, М., 2005 г.</w:t>
      </w:r>
    </w:p>
    <w:p w:rsidR="00234E8D" w:rsidRPr="00F106FE" w:rsidRDefault="00234E8D" w:rsidP="00234E8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«Современные стратегии реализации дошкольного образования. Федеральный государственный образовательный стандарт дошкольного образования». Учебно-методическое пособие. Иркутск 2010 г.</w:t>
      </w:r>
    </w:p>
    <w:p w:rsidR="00234E8D" w:rsidRPr="00F106FE" w:rsidRDefault="00234E8D" w:rsidP="00234E8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«Беседы о правах ребенка «Т.А.Шорыгина. Издательство  «ТЦ Сфера», 2007 г.</w:t>
      </w:r>
    </w:p>
    <w:p w:rsidR="00234E8D" w:rsidRPr="00F106FE" w:rsidRDefault="00234E8D" w:rsidP="00234E8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«Защита прав ребенка в Российской Федерации. Сборник нормативных документов». Санкт-Петербург.2001 г.</w:t>
      </w:r>
    </w:p>
    <w:p w:rsidR="00234E8D" w:rsidRPr="00B01FF3" w:rsidRDefault="00234E8D" w:rsidP="00234E8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«Маленьким детям большие права». Мячина Л.К., Зотова Л.М. Санкт-Петербург ДЕТСТВО-ПРЕСС, 2010 г. </w:t>
      </w:r>
    </w:p>
    <w:p w:rsidR="00234E8D" w:rsidRPr="000F6531" w:rsidRDefault="00234E8D" w:rsidP="00D36A4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Вильданова В.А. Программа психологической подготовленности учителя. - Кемерово, 1993.</w:t>
      </w:r>
    </w:p>
    <w:p w:rsidR="00234E8D" w:rsidRPr="000F6531" w:rsidRDefault="00234E8D" w:rsidP="00D36A4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Зимичева С.А. Профессиональная компетентность учителя и психолого-педагогическое проекти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рование. - Нижний Новгород, 2008</w:t>
      </w:r>
      <w:r w:rsidRPr="000F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4E8D" w:rsidRPr="000F6531" w:rsidRDefault="00234E8D" w:rsidP="00D36A4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Леонтьев А.Н. Мотивация и психологические механизмы ее 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мирования. - Киев, 2010</w:t>
      </w:r>
      <w:r w:rsidRPr="000F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3020" w:rsidRPr="00234E8D" w:rsidRDefault="00234E8D" w:rsidP="00D36A4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Лукьянова М.И. Психолого-педагогическая компетентность учителя: диагно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стика и развитие. - Москва, 2009</w:t>
      </w:r>
      <w:r w:rsidRPr="000F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4E3020" w:rsidRPr="00234E8D" w:rsidSect="004E302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606" w:rsidRDefault="000D6606" w:rsidP="00236F09">
      <w:pPr>
        <w:spacing w:after="0" w:line="240" w:lineRule="auto"/>
      </w:pPr>
      <w:r>
        <w:separator/>
      </w:r>
    </w:p>
  </w:endnote>
  <w:endnote w:type="continuationSeparator" w:id="0">
    <w:p w:rsidR="000D6606" w:rsidRDefault="000D6606" w:rsidP="0023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Verdan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7074"/>
      <w:docPartObj>
        <w:docPartGallery w:val="Page Numbers (Bottom of Page)"/>
        <w:docPartUnique/>
      </w:docPartObj>
    </w:sdtPr>
    <w:sdtContent>
      <w:p w:rsidR="00E9012E" w:rsidRDefault="00E9012E">
        <w:pPr>
          <w:pStyle w:val="af2"/>
          <w:jc w:val="center"/>
        </w:pPr>
        <w:fldSimple w:instr=" PAGE   \* MERGEFORMAT ">
          <w:r w:rsidR="008918E1">
            <w:rPr>
              <w:noProof/>
            </w:rPr>
            <w:t>1</w:t>
          </w:r>
        </w:fldSimple>
      </w:p>
    </w:sdtContent>
  </w:sdt>
  <w:p w:rsidR="00E9012E" w:rsidRDefault="00E9012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606" w:rsidRDefault="000D6606" w:rsidP="00236F09">
      <w:pPr>
        <w:spacing w:after="0" w:line="240" w:lineRule="auto"/>
      </w:pPr>
      <w:r>
        <w:separator/>
      </w:r>
    </w:p>
  </w:footnote>
  <w:footnote w:type="continuationSeparator" w:id="0">
    <w:p w:rsidR="000D6606" w:rsidRDefault="000D6606" w:rsidP="00236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A84"/>
    <w:multiLevelType w:val="multilevel"/>
    <w:tmpl w:val="AA1ED8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E7450"/>
    <w:multiLevelType w:val="multilevel"/>
    <w:tmpl w:val="DECE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403DF"/>
    <w:multiLevelType w:val="multilevel"/>
    <w:tmpl w:val="844CB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20011"/>
    <w:multiLevelType w:val="multilevel"/>
    <w:tmpl w:val="600C1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874F4"/>
    <w:multiLevelType w:val="multilevel"/>
    <w:tmpl w:val="265020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D6102"/>
    <w:multiLevelType w:val="multilevel"/>
    <w:tmpl w:val="96E8D2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C23F3D"/>
    <w:multiLevelType w:val="multilevel"/>
    <w:tmpl w:val="AFEA3E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04D14"/>
    <w:multiLevelType w:val="multilevel"/>
    <w:tmpl w:val="712E8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64195"/>
    <w:multiLevelType w:val="multilevel"/>
    <w:tmpl w:val="74705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657853"/>
    <w:multiLevelType w:val="multilevel"/>
    <w:tmpl w:val="A844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475BD"/>
    <w:multiLevelType w:val="multilevel"/>
    <w:tmpl w:val="EFA06F1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9C3315A"/>
    <w:multiLevelType w:val="hybridMultilevel"/>
    <w:tmpl w:val="4172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730E9"/>
    <w:multiLevelType w:val="hybridMultilevel"/>
    <w:tmpl w:val="0F1C0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F3950"/>
    <w:multiLevelType w:val="multilevel"/>
    <w:tmpl w:val="F11C49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1F10F2"/>
    <w:multiLevelType w:val="multilevel"/>
    <w:tmpl w:val="EFA06F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5F5A4161"/>
    <w:multiLevelType w:val="multilevel"/>
    <w:tmpl w:val="F46EBC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231983"/>
    <w:multiLevelType w:val="multilevel"/>
    <w:tmpl w:val="B4326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772888"/>
    <w:multiLevelType w:val="multilevel"/>
    <w:tmpl w:val="50EA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68709A"/>
    <w:multiLevelType w:val="hybridMultilevel"/>
    <w:tmpl w:val="AA7CC0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D3FD7"/>
    <w:multiLevelType w:val="multilevel"/>
    <w:tmpl w:val="CCF69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C01166"/>
    <w:multiLevelType w:val="multilevel"/>
    <w:tmpl w:val="2D2E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0F21F4"/>
    <w:multiLevelType w:val="multilevel"/>
    <w:tmpl w:val="7842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3F4306"/>
    <w:multiLevelType w:val="multilevel"/>
    <w:tmpl w:val="2146FB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656FC5"/>
    <w:multiLevelType w:val="multilevel"/>
    <w:tmpl w:val="EFA06F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0"/>
  </w:num>
  <w:num w:numId="5">
    <w:abstractNumId w:val="23"/>
  </w:num>
  <w:num w:numId="6">
    <w:abstractNumId w:val="7"/>
  </w:num>
  <w:num w:numId="7">
    <w:abstractNumId w:val="20"/>
  </w:num>
  <w:num w:numId="8">
    <w:abstractNumId w:val="15"/>
  </w:num>
  <w:num w:numId="9">
    <w:abstractNumId w:val="3"/>
  </w:num>
  <w:num w:numId="10">
    <w:abstractNumId w:val="22"/>
  </w:num>
  <w:num w:numId="11">
    <w:abstractNumId w:val="6"/>
  </w:num>
  <w:num w:numId="12">
    <w:abstractNumId w:val="4"/>
  </w:num>
  <w:num w:numId="13">
    <w:abstractNumId w:val="21"/>
  </w:num>
  <w:num w:numId="14">
    <w:abstractNumId w:val="19"/>
  </w:num>
  <w:num w:numId="15">
    <w:abstractNumId w:val="1"/>
  </w:num>
  <w:num w:numId="16">
    <w:abstractNumId w:val="2"/>
  </w:num>
  <w:num w:numId="17">
    <w:abstractNumId w:val="9"/>
  </w:num>
  <w:num w:numId="18">
    <w:abstractNumId w:val="17"/>
  </w:num>
  <w:num w:numId="19">
    <w:abstractNumId w:val="8"/>
  </w:num>
  <w:num w:numId="20">
    <w:abstractNumId w:val="0"/>
  </w:num>
  <w:num w:numId="21">
    <w:abstractNumId w:val="5"/>
  </w:num>
  <w:num w:numId="22">
    <w:abstractNumId w:val="16"/>
  </w:num>
  <w:num w:numId="23">
    <w:abstractNumId w:val="1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E8D"/>
    <w:rsid w:val="00030B39"/>
    <w:rsid w:val="00031F19"/>
    <w:rsid w:val="000545F5"/>
    <w:rsid w:val="000C2757"/>
    <w:rsid w:val="000D6606"/>
    <w:rsid w:val="00120790"/>
    <w:rsid w:val="00156FF8"/>
    <w:rsid w:val="00186F5C"/>
    <w:rsid w:val="001D634B"/>
    <w:rsid w:val="001E0FF4"/>
    <w:rsid w:val="00234E8D"/>
    <w:rsid w:val="00236F09"/>
    <w:rsid w:val="003668BF"/>
    <w:rsid w:val="003F06E9"/>
    <w:rsid w:val="00473E6A"/>
    <w:rsid w:val="00487BA0"/>
    <w:rsid w:val="004A2710"/>
    <w:rsid w:val="004B518B"/>
    <w:rsid w:val="004D61FD"/>
    <w:rsid w:val="004E3020"/>
    <w:rsid w:val="0051565F"/>
    <w:rsid w:val="0055229A"/>
    <w:rsid w:val="00792888"/>
    <w:rsid w:val="00815D55"/>
    <w:rsid w:val="00885A1E"/>
    <w:rsid w:val="008918E1"/>
    <w:rsid w:val="008D665C"/>
    <w:rsid w:val="00932514"/>
    <w:rsid w:val="009467EC"/>
    <w:rsid w:val="0094766B"/>
    <w:rsid w:val="009F2A6A"/>
    <w:rsid w:val="00A05081"/>
    <w:rsid w:val="00A51DAC"/>
    <w:rsid w:val="00B23295"/>
    <w:rsid w:val="00B42DEF"/>
    <w:rsid w:val="00B533B2"/>
    <w:rsid w:val="00B6052D"/>
    <w:rsid w:val="00B901F1"/>
    <w:rsid w:val="00C40A8B"/>
    <w:rsid w:val="00C459A2"/>
    <w:rsid w:val="00C876FB"/>
    <w:rsid w:val="00CC5E92"/>
    <w:rsid w:val="00D36A41"/>
    <w:rsid w:val="00D64861"/>
    <w:rsid w:val="00D76DE4"/>
    <w:rsid w:val="00DC6FCB"/>
    <w:rsid w:val="00DF52BF"/>
    <w:rsid w:val="00E051BA"/>
    <w:rsid w:val="00E26718"/>
    <w:rsid w:val="00E42472"/>
    <w:rsid w:val="00E46E1F"/>
    <w:rsid w:val="00E9012E"/>
    <w:rsid w:val="00E93DB4"/>
    <w:rsid w:val="00F77AE9"/>
    <w:rsid w:val="00FA6928"/>
    <w:rsid w:val="00FE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8D"/>
  </w:style>
  <w:style w:type="paragraph" w:styleId="1">
    <w:name w:val="heading 1"/>
    <w:basedOn w:val="a"/>
    <w:next w:val="a"/>
    <w:link w:val="10"/>
    <w:uiPriority w:val="9"/>
    <w:qFormat/>
    <w:rsid w:val="00234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E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4E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4E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4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34E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34E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34E8D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234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E8D"/>
    <w:pPr>
      <w:ind w:left="720"/>
      <w:contextualSpacing/>
    </w:pPr>
  </w:style>
  <w:style w:type="character" w:customStyle="1" w:styleId="c0">
    <w:name w:val="c0"/>
    <w:basedOn w:val="a0"/>
    <w:rsid w:val="00234E8D"/>
  </w:style>
  <w:style w:type="character" w:customStyle="1" w:styleId="apple-converted-space">
    <w:name w:val="apple-converted-space"/>
    <w:basedOn w:val="a0"/>
    <w:rsid w:val="00234E8D"/>
  </w:style>
  <w:style w:type="character" w:customStyle="1" w:styleId="c20">
    <w:name w:val="c20"/>
    <w:basedOn w:val="a0"/>
    <w:rsid w:val="00234E8D"/>
  </w:style>
  <w:style w:type="character" w:customStyle="1" w:styleId="c9">
    <w:name w:val="c9"/>
    <w:basedOn w:val="a0"/>
    <w:rsid w:val="00234E8D"/>
  </w:style>
  <w:style w:type="character" w:styleId="a5">
    <w:name w:val="Hyperlink"/>
    <w:basedOn w:val="a0"/>
    <w:uiPriority w:val="99"/>
    <w:unhideWhenUsed/>
    <w:rsid w:val="00234E8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3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34E8D"/>
    <w:rPr>
      <w:b/>
      <w:bCs/>
    </w:rPr>
  </w:style>
  <w:style w:type="paragraph" w:customStyle="1" w:styleId="c15">
    <w:name w:val="c15"/>
    <w:basedOn w:val="a"/>
    <w:rsid w:val="0023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34E8D"/>
  </w:style>
  <w:style w:type="character" w:customStyle="1" w:styleId="c2">
    <w:name w:val="c2"/>
    <w:basedOn w:val="a0"/>
    <w:rsid w:val="00234E8D"/>
  </w:style>
  <w:style w:type="paragraph" w:customStyle="1" w:styleId="pboth">
    <w:name w:val="pboth"/>
    <w:basedOn w:val="a"/>
    <w:rsid w:val="0023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34E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4E8D"/>
  </w:style>
  <w:style w:type="character" w:customStyle="1" w:styleId="c25">
    <w:name w:val="c25"/>
    <w:basedOn w:val="a0"/>
    <w:rsid w:val="00234E8D"/>
  </w:style>
  <w:style w:type="paragraph" w:customStyle="1" w:styleId="c26">
    <w:name w:val="c26"/>
    <w:basedOn w:val="a"/>
    <w:rsid w:val="00234E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34E8D"/>
    <w:rPr>
      <w:i/>
      <w:iCs/>
    </w:rPr>
  </w:style>
  <w:style w:type="paragraph" w:styleId="a9">
    <w:name w:val="Block Text"/>
    <w:basedOn w:val="a"/>
    <w:uiPriority w:val="99"/>
    <w:semiHidden/>
    <w:unhideWhenUsed/>
    <w:rsid w:val="0023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grame">
    <w:name w:val="grame"/>
    <w:basedOn w:val="a0"/>
    <w:rsid w:val="00234E8D"/>
  </w:style>
  <w:style w:type="paragraph" w:styleId="aa">
    <w:name w:val="Title"/>
    <w:basedOn w:val="a"/>
    <w:link w:val="ab"/>
    <w:uiPriority w:val="10"/>
    <w:qFormat/>
    <w:rsid w:val="0023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234E8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pelle">
    <w:name w:val="spelle"/>
    <w:basedOn w:val="a0"/>
    <w:rsid w:val="00234E8D"/>
  </w:style>
  <w:style w:type="paragraph" w:styleId="ac">
    <w:name w:val="Subtitle"/>
    <w:basedOn w:val="a"/>
    <w:link w:val="ad"/>
    <w:uiPriority w:val="11"/>
    <w:qFormat/>
    <w:rsid w:val="0023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234E8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3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34E8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23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36F09"/>
  </w:style>
  <w:style w:type="paragraph" w:styleId="af2">
    <w:name w:val="footer"/>
    <w:basedOn w:val="a"/>
    <w:link w:val="af3"/>
    <w:uiPriority w:val="99"/>
    <w:unhideWhenUsed/>
    <w:rsid w:val="0023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36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hcolonoc.ru/" TargetMode="External"/><Relationship Id="rId12" Type="http://schemas.openxmlformats.org/officeDocument/2006/relationships/hyperlink" Target="http://legalacts.ru/doc/Konstitucija-R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alacts.ru/doc/Konstitucija-RF/razdel-i/glava-2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&#1086;&#1090;&#1082;&#1088;&#1099;&#1090;&#1099;&#1081;&#1091;&#1088;&#1086;&#1082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a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16</Pages>
  <Words>3922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23</cp:revision>
  <cp:lastPrinted>2017-11-03T00:57:00Z</cp:lastPrinted>
  <dcterms:created xsi:type="dcterms:W3CDTF">2017-11-01T07:16:00Z</dcterms:created>
  <dcterms:modified xsi:type="dcterms:W3CDTF">2017-11-21T08:59:00Z</dcterms:modified>
</cp:coreProperties>
</file>