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6BC" w:rsidRPr="005B5583" w:rsidRDefault="001F56BC" w:rsidP="001F56BC">
      <w:pPr>
        <w:shd w:val="clear" w:color="auto" w:fill="FFFFFF"/>
        <w:spacing w:before="121" w:after="363" w:line="240" w:lineRule="atLeast"/>
        <w:jc w:val="center"/>
        <w:outlineLvl w:val="0"/>
        <w:rPr>
          <w:rFonts w:ascii="Times New Roman" w:eastAsia="Arial Unicode MS" w:hAnsi="Times New Roman" w:cs="Times New Roman"/>
          <w:color w:val="333333"/>
          <w:kern w:val="36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kern w:val="36"/>
          <w:sz w:val="28"/>
          <w:szCs w:val="28"/>
          <w:lang w:eastAsia="ru-RU"/>
        </w:rPr>
        <w:t>Муниципальное дошкольное образовательное учреждение детский сад комбинированного вида №43 №Берёзка»</w:t>
      </w:r>
    </w:p>
    <w:p w:rsidR="001F56BC" w:rsidRPr="005B5583" w:rsidRDefault="001F56BC" w:rsidP="00E220CC">
      <w:pPr>
        <w:shd w:val="clear" w:color="auto" w:fill="FFFFFF"/>
        <w:spacing w:before="121" w:after="363" w:line="240" w:lineRule="atLeast"/>
        <w:outlineLvl w:val="0"/>
        <w:rPr>
          <w:rFonts w:ascii="Times New Roman" w:eastAsia="Arial Unicode MS" w:hAnsi="Times New Roman" w:cs="Times New Roman"/>
          <w:color w:val="333333"/>
          <w:kern w:val="36"/>
          <w:sz w:val="34"/>
          <w:szCs w:val="34"/>
          <w:lang w:eastAsia="ru-RU"/>
        </w:rPr>
      </w:pPr>
    </w:p>
    <w:p w:rsidR="001F56BC" w:rsidRPr="005B5583" w:rsidRDefault="001F56BC" w:rsidP="001F56BC">
      <w:pPr>
        <w:shd w:val="clear" w:color="auto" w:fill="FFFFFF"/>
        <w:spacing w:before="121" w:after="363" w:line="240" w:lineRule="atLeast"/>
        <w:jc w:val="center"/>
        <w:outlineLvl w:val="0"/>
        <w:rPr>
          <w:rFonts w:ascii="Times New Roman" w:eastAsia="Arial Unicode MS" w:hAnsi="Times New Roman" w:cs="Times New Roman"/>
          <w:color w:val="333333"/>
          <w:kern w:val="36"/>
          <w:sz w:val="72"/>
          <w:szCs w:val="34"/>
          <w:lang w:eastAsia="ru-RU"/>
        </w:rPr>
      </w:pPr>
    </w:p>
    <w:p w:rsidR="001F56BC" w:rsidRPr="005B5583" w:rsidRDefault="001F56BC" w:rsidP="001F56BC">
      <w:pPr>
        <w:shd w:val="clear" w:color="auto" w:fill="FFFFFF"/>
        <w:spacing w:before="121" w:after="363" w:line="240" w:lineRule="atLeast"/>
        <w:jc w:val="center"/>
        <w:outlineLvl w:val="0"/>
        <w:rPr>
          <w:rFonts w:ascii="Times New Roman" w:eastAsia="Arial Unicode MS" w:hAnsi="Times New Roman" w:cs="Times New Roman"/>
          <w:b/>
          <w:color w:val="333333"/>
          <w:kern w:val="36"/>
          <w:sz w:val="52"/>
          <w:szCs w:val="52"/>
          <w:lang w:eastAsia="ru-RU"/>
        </w:rPr>
      </w:pPr>
      <w:r w:rsidRPr="005B5583">
        <w:rPr>
          <w:rFonts w:ascii="Times New Roman" w:eastAsia="Arial Unicode MS" w:hAnsi="Times New Roman" w:cs="Times New Roman"/>
          <w:b/>
          <w:color w:val="333333"/>
          <w:kern w:val="36"/>
          <w:sz w:val="52"/>
          <w:szCs w:val="52"/>
          <w:lang w:eastAsia="ru-RU"/>
        </w:rPr>
        <w:t>ПРОЕКТ</w:t>
      </w:r>
    </w:p>
    <w:p w:rsidR="000F6476" w:rsidRPr="005B5583" w:rsidRDefault="000F6476" w:rsidP="000F6476">
      <w:pPr>
        <w:shd w:val="clear" w:color="auto" w:fill="FFFFFF"/>
        <w:spacing w:before="121" w:after="363" w:line="240" w:lineRule="atLeast"/>
        <w:jc w:val="center"/>
        <w:outlineLvl w:val="0"/>
        <w:rPr>
          <w:rFonts w:ascii="Times New Roman" w:eastAsia="Arial Unicode MS" w:hAnsi="Times New Roman" w:cs="Times New Roman"/>
          <w:color w:val="C00000"/>
          <w:kern w:val="36"/>
          <w:sz w:val="52"/>
          <w:szCs w:val="52"/>
          <w:lang w:eastAsia="ru-RU"/>
        </w:rPr>
      </w:pPr>
      <w:r w:rsidRPr="005B5583">
        <w:rPr>
          <w:rFonts w:ascii="Times New Roman" w:eastAsia="Arial Unicode MS" w:hAnsi="Times New Roman" w:cs="Times New Roman"/>
          <w:color w:val="C00000"/>
          <w:kern w:val="36"/>
          <w:sz w:val="52"/>
          <w:szCs w:val="52"/>
          <w:lang w:eastAsia="ru-RU"/>
        </w:rPr>
        <w:t>«ПУТЕШЕСТВИЕ</w:t>
      </w:r>
    </w:p>
    <w:p w:rsidR="000F6476" w:rsidRPr="005B5583" w:rsidRDefault="000F6476" w:rsidP="000F6476">
      <w:pPr>
        <w:shd w:val="clear" w:color="auto" w:fill="FFFFFF"/>
        <w:spacing w:before="121" w:after="363" w:line="240" w:lineRule="atLeast"/>
        <w:jc w:val="center"/>
        <w:outlineLvl w:val="0"/>
        <w:rPr>
          <w:rFonts w:ascii="Times New Roman" w:eastAsia="Arial Unicode MS" w:hAnsi="Times New Roman" w:cs="Times New Roman"/>
          <w:color w:val="C00000"/>
          <w:kern w:val="36"/>
          <w:sz w:val="52"/>
          <w:szCs w:val="52"/>
          <w:lang w:eastAsia="ru-RU"/>
        </w:rPr>
      </w:pPr>
      <w:r w:rsidRPr="005B5583">
        <w:rPr>
          <w:rFonts w:ascii="Times New Roman" w:eastAsia="Arial Unicode MS" w:hAnsi="Times New Roman" w:cs="Times New Roman"/>
          <w:color w:val="C00000"/>
          <w:kern w:val="36"/>
          <w:sz w:val="52"/>
          <w:szCs w:val="52"/>
          <w:lang w:eastAsia="ru-RU"/>
        </w:rPr>
        <w:t>В СТРАНУ</w:t>
      </w:r>
    </w:p>
    <w:p w:rsidR="001F56BC" w:rsidRDefault="000F6476" w:rsidP="000F6476">
      <w:pPr>
        <w:shd w:val="clear" w:color="auto" w:fill="FFFFFF"/>
        <w:spacing w:before="121" w:after="363" w:line="240" w:lineRule="atLeast"/>
        <w:jc w:val="center"/>
        <w:outlineLvl w:val="0"/>
        <w:rPr>
          <w:rFonts w:ascii="Times New Roman" w:eastAsia="Arial Unicode MS" w:hAnsi="Times New Roman" w:cs="Times New Roman"/>
          <w:color w:val="C00000"/>
          <w:kern w:val="36"/>
          <w:sz w:val="52"/>
          <w:szCs w:val="52"/>
          <w:lang w:eastAsia="ru-RU"/>
        </w:rPr>
      </w:pPr>
      <w:r w:rsidRPr="005B5583">
        <w:rPr>
          <w:rFonts w:ascii="Times New Roman" w:eastAsia="Arial Unicode MS" w:hAnsi="Times New Roman" w:cs="Times New Roman"/>
          <w:color w:val="C00000"/>
          <w:kern w:val="36"/>
          <w:sz w:val="52"/>
          <w:szCs w:val="52"/>
          <w:lang w:eastAsia="ru-RU"/>
        </w:rPr>
        <w:t>ТРАНСПОРТА»</w:t>
      </w:r>
    </w:p>
    <w:p w:rsidR="005B5583" w:rsidRDefault="005B5583" w:rsidP="000F6476">
      <w:pPr>
        <w:shd w:val="clear" w:color="auto" w:fill="FFFFFF"/>
        <w:spacing w:before="121" w:after="363" w:line="240" w:lineRule="atLeast"/>
        <w:jc w:val="center"/>
        <w:outlineLvl w:val="0"/>
        <w:rPr>
          <w:rFonts w:ascii="Times New Roman" w:eastAsia="Arial Unicode MS" w:hAnsi="Times New Roman" w:cs="Times New Roman"/>
          <w:color w:val="C00000"/>
          <w:kern w:val="36"/>
          <w:sz w:val="52"/>
          <w:szCs w:val="52"/>
          <w:lang w:eastAsia="ru-RU"/>
        </w:rPr>
      </w:pPr>
    </w:p>
    <w:p w:rsidR="005B5583" w:rsidRDefault="005B5583" w:rsidP="000F6476">
      <w:pPr>
        <w:shd w:val="clear" w:color="auto" w:fill="FFFFFF"/>
        <w:spacing w:before="121" w:after="363" w:line="240" w:lineRule="atLeast"/>
        <w:jc w:val="center"/>
        <w:outlineLvl w:val="0"/>
        <w:rPr>
          <w:rFonts w:ascii="Times New Roman" w:eastAsia="Arial Unicode MS" w:hAnsi="Times New Roman" w:cs="Times New Roman"/>
          <w:color w:val="C00000"/>
          <w:kern w:val="36"/>
          <w:sz w:val="52"/>
          <w:szCs w:val="52"/>
          <w:lang w:eastAsia="ru-RU"/>
        </w:rPr>
      </w:pPr>
    </w:p>
    <w:p w:rsidR="005B5583" w:rsidRPr="005B5583" w:rsidRDefault="005B5583" w:rsidP="000F6476">
      <w:pPr>
        <w:shd w:val="clear" w:color="auto" w:fill="FFFFFF"/>
        <w:spacing w:before="121" w:after="363" w:line="240" w:lineRule="atLeast"/>
        <w:jc w:val="center"/>
        <w:outlineLvl w:val="0"/>
        <w:rPr>
          <w:rFonts w:ascii="Times New Roman" w:eastAsia="Arial Unicode MS" w:hAnsi="Times New Roman" w:cs="Times New Roman"/>
          <w:color w:val="C00000"/>
          <w:kern w:val="36"/>
          <w:sz w:val="52"/>
          <w:szCs w:val="52"/>
          <w:lang w:eastAsia="ru-RU"/>
        </w:rPr>
      </w:pPr>
    </w:p>
    <w:p w:rsidR="001F56BC" w:rsidRPr="005B5583" w:rsidRDefault="001F56BC" w:rsidP="00320B98">
      <w:pPr>
        <w:shd w:val="clear" w:color="auto" w:fill="FFFFFF"/>
        <w:spacing w:before="121" w:after="363" w:line="240" w:lineRule="atLeast"/>
        <w:outlineLvl w:val="0"/>
        <w:rPr>
          <w:rFonts w:ascii="Times New Roman" w:eastAsia="Arial Unicode MS" w:hAnsi="Times New Roman" w:cs="Times New Roman"/>
          <w:color w:val="333333"/>
          <w:kern w:val="36"/>
          <w:sz w:val="34"/>
          <w:szCs w:val="34"/>
          <w:lang w:eastAsia="ru-RU"/>
        </w:rPr>
      </w:pPr>
    </w:p>
    <w:p w:rsidR="001F56BC" w:rsidRPr="005B5583" w:rsidRDefault="001F56BC" w:rsidP="00320B98">
      <w:pPr>
        <w:pStyle w:val="a4"/>
        <w:jc w:val="right"/>
        <w:rPr>
          <w:rFonts w:ascii="Times New Roman" w:hAnsi="Times New Roman" w:cs="Times New Roman"/>
          <w:kern w:val="36"/>
          <w:sz w:val="28"/>
          <w:lang w:eastAsia="ru-RU"/>
        </w:rPr>
      </w:pPr>
      <w:r w:rsidRPr="005B5583">
        <w:rPr>
          <w:rFonts w:ascii="Times New Roman" w:hAnsi="Times New Roman" w:cs="Times New Roman"/>
          <w:kern w:val="36"/>
          <w:sz w:val="28"/>
          <w:lang w:eastAsia="ru-RU"/>
        </w:rPr>
        <w:t>Подготовили:</w:t>
      </w:r>
    </w:p>
    <w:p w:rsidR="00320B98" w:rsidRPr="005B5583" w:rsidRDefault="001F56BC" w:rsidP="00320B98">
      <w:pPr>
        <w:pStyle w:val="a4"/>
        <w:jc w:val="right"/>
        <w:rPr>
          <w:rFonts w:ascii="Times New Roman" w:hAnsi="Times New Roman" w:cs="Times New Roman"/>
          <w:kern w:val="36"/>
          <w:sz w:val="28"/>
          <w:lang w:eastAsia="ru-RU"/>
        </w:rPr>
      </w:pPr>
      <w:r w:rsidRPr="005B5583">
        <w:rPr>
          <w:rFonts w:ascii="Times New Roman" w:hAnsi="Times New Roman" w:cs="Times New Roman"/>
          <w:kern w:val="36"/>
          <w:sz w:val="28"/>
          <w:lang w:eastAsia="ru-RU"/>
        </w:rPr>
        <w:t xml:space="preserve">воспитатели </w:t>
      </w:r>
    </w:p>
    <w:p w:rsidR="001F56BC" w:rsidRPr="005B5583" w:rsidRDefault="001F56BC" w:rsidP="00320B98">
      <w:pPr>
        <w:pStyle w:val="a4"/>
        <w:jc w:val="right"/>
        <w:rPr>
          <w:rFonts w:ascii="Times New Roman" w:hAnsi="Times New Roman" w:cs="Times New Roman"/>
          <w:kern w:val="36"/>
          <w:sz w:val="28"/>
          <w:lang w:eastAsia="ru-RU"/>
        </w:rPr>
      </w:pPr>
      <w:r w:rsidRPr="005B5583">
        <w:rPr>
          <w:rFonts w:ascii="Times New Roman" w:hAnsi="Times New Roman" w:cs="Times New Roman"/>
          <w:kern w:val="36"/>
          <w:sz w:val="28"/>
          <w:lang w:eastAsia="ru-RU"/>
        </w:rPr>
        <w:t>группы №6</w:t>
      </w:r>
    </w:p>
    <w:p w:rsidR="001F56BC" w:rsidRPr="005B5583" w:rsidRDefault="001F56BC" w:rsidP="00320B98">
      <w:pPr>
        <w:pStyle w:val="a4"/>
        <w:jc w:val="right"/>
        <w:rPr>
          <w:rFonts w:ascii="Times New Roman" w:hAnsi="Times New Roman" w:cs="Times New Roman"/>
          <w:kern w:val="36"/>
          <w:sz w:val="28"/>
          <w:lang w:eastAsia="ru-RU"/>
        </w:rPr>
      </w:pPr>
      <w:proofErr w:type="spellStart"/>
      <w:r w:rsidRPr="005B5583">
        <w:rPr>
          <w:rFonts w:ascii="Times New Roman" w:hAnsi="Times New Roman" w:cs="Times New Roman"/>
          <w:kern w:val="36"/>
          <w:sz w:val="28"/>
          <w:lang w:eastAsia="ru-RU"/>
        </w:rPr>
        <w:t>Ромашкина</w:t>
      </w:r>
      <w:proofErr w:type="spellEnd"/>
      <w:proofErr w:type="gramStart"/>
      <w:r w:rsidRPr="005B5583">
        <w:rPr>
          <w:rFonts w:ascii="Times New Roman" w:hAnsi="Times New Roman" w:cs="Times New Roman"/>
          <w:kern w:val="36"/>
          <w:sz w:val="28"/>
          <w:lang w:eastAsia="ru-RU"/>
        </w:rPr>
        <w:t xml:space="preserve"> С</w:t>
      </w:r>
      <w:proofErr w:type="gramEnd"/>
      <w:r w:rsidRPr="005B5583">
        <w:rPr>
          <w:rFonts w:ascii="Times New Roman" w:hAnsi="Times New Roman" w:cs="Times New Roman"/>
          <w:kern w:val="36"/>
          <w:sz w:val="28"/>
          <w:lang w:eastAsia="ru-RU"/>
        </w:rPr>
        <w:t xml:space="preserve"> Л</w:t>
      </w:r>
    </w:p>
    <w:p w:rsidR="001F56BC" w:rsidRPr="005B5583" w:rsidRDefault="001F56BC" w:rsidP="00320B98">
      <w:pPr>
        <w:pStyle w:val="a4"/>
        <w:jc w:val="right"/>
        <w:rPr>
          <w:rFonts w:ascii="Times New Roman" w:hAnsi="Times New Roman" w:cs="Times New Roman"/>
          <w:kern w:val="36"/>
          <w:sz w:val="28"/>
          <w:lang w:eastAsia="ru-RU"/>
        </w:rPr>
      </w:pPr>
      <w:proofErr w:type="spellStart"/>
      <w:r w:rsidRPr="005B5583">
        <w:rPr>
          <w:rFonts w:ascii="Times New Roman" w:hAnsi="Times New Roman" w:cs="Times New Roman"/>
          <w:kern w:val="36"/>
          <w:sz w:val="28"/>
          <w:lang w:eastAsia="ru-RU"/>
        </w:rPr>
        <w:t>Кобыльникова</w:t>
      </w:r>
      <w:proofErr w:type="spellEnd"/>
      <w:proofErr w:type="gramStart"/>
      <w:r w:rsidRPr="005B5583">
        <w:rPr>
          <w:rFonts w:ascii="Times New Roman" w:hAnsi="Times New Roman" w:cs="Times New Roman"/>
          <w:kern w:val="36"/>
          <w:sz w:val="28"/>
          <w:lang w:eastAsia="ru-RU"/>
        </w:rPr>
        <w:t xml:space="preserve"> О</w:t>
      </w:r>
      <w:proofErr w:type="gramEnd"/>
      <w:r w:rsidRPr="005B5583">
        <w:rPr>
          <w:rFonts w:ascii="Times New Roman" w:hAnsi="Times New Roman" w:cs="Times New Roman"/>
          <w:kern w:val="36"/>
          <w:sz w:val="28"/>
          <w:lang w:eastAsia="ru-RU"/>
        </w:rPr>
        <w:t xml:space="preserve"> В</w:t>
      </w:r>
    </w:p>
    <w:p w:rsidR="001F56BC" w:rsidRDefault="001F56BC" w:rsidP="001F56BC">
      <w:pPr>
        <w:shd w:val="clear" w:color="auto" w:fill="FFFFFF"/>
        <w:spacing w:before="121" w:after="363" w:line="240" w:lineRule="atLeast"/>
        <w:ind w:left="2832" w:firstLine="708"/>
        <w:jc w:val="right"/>
        <w:outlineLvl w:val="0"/>
        <w:rPr>
          <w:rFonts w:ascii="Times New Roman" w:eastAsia="Arial Unicode MS" w:hAnsi="Times New Roman" w:cs="Times New Roman"/>
          <w:color w:val="333333"/>
          <w:kern w:val="36"/>
          <w:sz w:val="34"/>
          <w:szCs w:val="34"/>
          <w:lang w:eastAsia="ru-RU"/>
        </w:rPr>
      </w:pPr>
    </w:p>
    <w:p w:rsidR="005B5583" w:rsidRDefault="005B5583" w:rsidP="001F56BC">
      <w:pPr>
        <w:shd w:val="clear" w:color="auto" w:fill="FFFFFF"/>
        <w:spacing w:before="121" w:after="363" w:line="240" w:lineRule="atLeast"/>
        <w:ind w:left="2832" w:firstLine="708"/>
        <w:jc w:val="right"/>
        <w:outlineLvl w:val="0"/>
        <w:rPr>
          <w:rFonts w:ascii="Times New Roman" w:eastAsia="Arial Unicode MS" w:hAnsi="Times New Roman" w:cs="Times New Roman"/>
          <w:color w:val="333333"/>
          <w:kern w:val="36"/>
          <w:sz w:val="34"/>
          <w:szCs w:val="34"/>
          <w:lang w:eastAsia="ru-RU"/>
        </w:rPr>
      </w:pPr>
    </w:p>
    <w:p w:rsidR="00320B98" w:rsidRDefault="001F56BC" w:rsidP="000F6476">
      <w:pPr>
        <w:shd w:val="clear" w:color="auto" w:fill="FFFFFF"/>
        <w:spacing w:before="121" w:after="363" w:line="240" w:lineRule="atLeast"/>
        <w:ind w:left="2124" w:firstLine="708"/>
        <w:outlineLvl w:val="0"/>
        <w:rPr>
          <w:rFonts w:ascii="Times New Roman" w:eastAsia="Arial Unicode MS" w:hAnsi="Times New Roman" w:cs="Times New Roman"/>
          <w:color w:val="333333"/>
          <w:kern w:val="36"/>
          <w:sz w:val="34"/>
          <w:szCs w:val="34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kern w:val="36"/>
          <w:sz w:val="34"/>
          <w:szCs w:val="34"/>
          <w:lang w:eastAsia="ru-RU"/>
        </w:rPr>
        <w:t>Мегет 2016</w:t>
      </w:r>
    </w:p>
    <w:p w:rsidR="005B5583" w:rsidRPr="005B5583" w:rsidRDefault="005B5583" w:rsidP="000F6476">
      <w:pPr>
        <w:shd w:val="clear" w:color="auto" w:fill="FFFFFF"/>
        <w:spacing w:before="121" w:after="363" w:line="240" w:lineRule="atLeast"/>
        <w:ind w:left="2124" w:firstLine="708"/>
        <w:outlineLvl w:val="0"/>
        <w:rPr>
          <w:rFonts w:ascii="Times New Roman" w:eastAsia="Arial Unicode MS" w:hAnsi="Times New Roman" w:cs="Times New Roman"/>
          <w:color w:val="333333"/>
          <w:kern w:val="36"/>
          <w:sz w:val="34"/>
          <w:szCs w:val="34"/>
          <w:lang w:eastAsia="ru-RU"/>
        </w:rPr>
      </w:pPr>
    </w:p>
    <w:p w:rsidR="00E220CC" w:rsidRPr="005B5583" w:rsidRDefault="000F6476" w:rsidP="00B54865">
      <w:pPr>
        <w:shd w:val="clear" w:color="auto" w:fill="FFFFFF"/>
        <w:spacing w:before="121" w:after="363" w:line="240" w:lineRule="atLeast"/>
        <w:ind w:firstLine="708"/>
        <w:outlineLvl w:val="0"/>
        <w:rPr>
          <w:rFonts w:ascii="Times New Roman" w:eastAsia="Arial Unicode MS" w:hAnsi="Times New Roman" w:cs="Times New Roman"/>
          <w:color w:val="333333"/>
          <w:kern w:val="36"/>
          <w:sz w:val="34"/>
          <w:szCs w:val="34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kern w:val="36"/>
          <w:sz w:val="34"/>
          <w:szCs w:val="34"/>
          <w:lang w:eastAsia="ru-RU"/>
        </w:rPr>
        <w:lastRenderedPageBreak/>
        <w:t>Проект: «Путешествие в страну транспорта</w:t>
      </w:r>
      <w:r w:rsidR="00E220CC" w:rsidRPr="005B5583">
        <w:rPr>
          <w:rFonts w:ascii="Times New Roman" w:eastAsia="Arial Unicode MS" w:hAnsi="Times New Roman" w:cs="Times New Roman"/>
          <w:color w:val="333333"/>
          <w:kern w:val="36"/>
          <w:sz w:val="34"/>
          <w:szCs w:val="34"/>
          <w:lang w:eastAsia="ru-RU"/>
        </w:rPr>
        <w:t xml:space="preserve">» </w:t>
      </w:r>
    </w:p>
    <w:p w:rsidR="001F56B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Участники проекта: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дети 2 младшей группы, воспитатели, родители</w:t>
      </w:r>
    </w:p>
    <w:p w:rsidR="00320B98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Вид проекта: </w:t>
      </w:r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п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ознавательно - творческий</w:t>
      </w:r>
    </w:p>
    <w:p w:rsidR="00320B98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Продолжительность: </w:t>
      </w:r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краткосрочный</w:t>
      </w:r>
      <w:proofErr w:type="gramEnd"/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 (2 недели)</w:t>
      </w:r>
    </w:p>
    <w:p w:rsidR="001F56B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>Актуальность</w:t>
      </w:r>
      <w:proofErr w:type="gramStart"/>
      <w:r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 xml:space="preserve"> :</w:t>
      </w:r>
      <w:proofErr w:type="gramEnd"/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Транспорт играет важную роль в нашей жизни. Все дети любят кататься на транспорте, знают названия многих машин, но не используют слова обобщающие названия транспортных средств, не знают как себя вес</w:t>
      </w:r>
      <w:r w:rsidR="000F6476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ти в транспорте. </w:t>
      </w:r>
    </w:p>
    <w:p w:rsidR="001F56BC" w:rsidRPr="005B5583" w:rsidRDefault="001F56BC" w:rsidP="001F56B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>Проблема:</w:t>
      </w:r>
    </w:p>
    <w:p w:rsidR="00320B98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Недостаточно знаний де</w:t>
      </w:r>
      <w:r w:rsidR="000F6476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тей 3-4 лет о видах транспорта.</w:t>
      </w:r>
      <w:r w:rsidR="00B54865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Отсутствие бережного отношения к игрушкам.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>Цель проекта</w:t>
      </w:r>
      <w:proofErr w:type="gramStart"/>
      <w:r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 xml:space="preserve"> :</w:t>
      </w:r>
      <w:proofErr w:type="gramEnd"/>
    </w:p>
    <w:p w:rsidR="003D24FB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Сформировать знания детей о разных видах транспорта, его</w:t>
      </w:r>
      <w:r w:rsidR="00B54865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назначении.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>Задачи проекта:</w:t>
      </w:r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Познакомить детей с разными видами транспорта (водный, воздушный, наземный)</w:t>
      </w:r>
      <w:proofErr w:type="gramStart"/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Расширить знания детей о професс</w:t>
      </w:r>
      <w:r w:rsidR="00B54865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иях: водитель, лётчик, капитан, </w:t>
      </w:r>
      <w:proofErr w:type="spellStart"/>
      <w:r w:rsidR="00B54865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и.т</w:t>
      </w:r>
      <w:proofErr w:type="gramStart"/>
      <w:r w:rsidR="00B54865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.д</w:t>
      </w:r>
      <w:proofErr w:type="spellEnd"/>
      <w:proofErr w:type="gramEnd"/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Формировать умение вести диалог с воспитателем: слушать и понимать заданный вопрос, понятно отвечать на него;</w:t>
      </w:r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Способствовать возникновению сюжетно-ролевых игр.</w:t>
      </w:r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Развивать навыки продуктивной деятельности детей</w:t>
      </w:r>
      <w:r w:rsidR="00B54865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(рисование, лепка, аппликация).</w:t>
      </w:r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Привлекать родителей принимать активное участие по изготовле</w:t>
      </w:r>
      <w:r w:rsidR="00B54865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нию поделок на тему «Транспорт».</w:t>
      </w:r>
    </w:p>
    <w:p w:rsidR="003D24FB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>Ожидаемые результаты</w:t>
      </w:r>
      <w:r w:rsidR="001F56BC"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E220CC" w:rsidRDefault="00B54865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п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ро</w:t>
      </w:r>
      <w:r w:rsidR="001F56B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дукт проекта - модели видов </w:t>
      </w:r>
      <w:proofErr w:type="gramStart"/>
      <w:r w:rsidR="001F56B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транспорта</w:t>
      </w:r>
      <w:proofErr w:type="gramEnd"/>
      <w:r w:rsidR="001F56B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сделан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ные родителями,  своими руками </w:t>
      </w:r>
      <w:r w:rsidR="001F56B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B5583" w:rsidRDefault="005B5583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</w:p>
    <w:p w:rsidR="005B5583" w:rsidRPr="005B5583" w:rsidRDefault="005B5583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lastRenderedPageBreak/>
        <w:t>Дети: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Обогащение знаний и представлений о разных видах транспорта</w:t>
      </w:r>
      <w:proofErr w:type="gramStart"/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Сформируется уважительное отношение к</w:t>
      </w:r>
      <w:r w:rsidR="00B54865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игрушкам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.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Расширится словарный запас детей.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Родители: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Привлечь родителей к участию в педагогическом процессе группы.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Подготовить выставку поделок по теме</w:t>
      </w:r>
      <w:r w:rsidRPr="005B5583">
        <w:rPr>
          <w:rFonts w:ascii="Times New Roman" w:eastAsia="Arial Unicode MS" w:hAnsi="Times New Roman" w:cs="Times New Roman"/>
          <w:color w:val="333333"/>
          <w:sz w:val="24"/>
          <w:szCs w:val="28"/>
          <w:lang w:eastAsia="ru-RU"/>
        </w:rPr>
        <w:t xml:space="preserve"> «</w:t>
      </w:r>
      <w:r w:rsidR="00BA699B" w:rsidRPr="005B5583">
        <w:rPr>
          <w:rFonts w:ascii="Times New Roman" w:eastAsia="Arial Unicode MS" w:hAnsi="Times New Roman" w:cs="Times New Roman"/>
          <w:color w:val="333333"/>
          <w:sz w:val="24"/>
          <w:szCs w:val="28"/>
          <w:lang w:eastAsia="ru-RU"/>
        </w:rPr>
        <w:t>Транспорт своими руками</w:t>
      </w:r>
      <w:r w:rsidRPr="005B5583">
        <w:rPr>
          <w:rFonts w:ascii="Times New Roman" w:eastAsia="Arial Unicode MS" w:hAnsi="Times New Roman" w:cs="Times New Roman"/>
          <w:color w:val="333333"/>
          <w:sz w:val="24"/>
          <w:szCs w:val="28"/>
          <w:lang w:eastAsia="ru-RU"/>
        </w:rPr>
        <w:t>».</w:t>
      </w:r>
    </w:p>
    <w:p w:rsidR="00E220CC" w:rsidRPr="005B5583" w:rsidRDefault="00E220CC" w:rsidP="005B5583">
      <w:pPr>
        <w:shd w:val="clear" w:color="auto" w:fill="FFFFFF"/>
        <w:spacing w:before="182" w:after="182" w:line="240" w:lineRule="auto"/>
        <w:ind w:left="1416" w:firstLine="708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ЭТАПЫ РЕАЛИЗАЦИИ ПРОЕКТА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>I ЭТАП</w:t>
      </w:r>
      <w:r w:rsidR="001F56BC"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>-</w:t>
      </w:r>
      <w:r w:rsidR="001F56BC"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 xml:space="preserve"> п</w:t>
      </w:r>
      <w:r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>одготовительный</w:t>
      </w:r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Подбор методической литературы и пособий</w:t>
      </w:r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Подбор художественный, детской литературы</w:t>
      </w:r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Подбор загадок про транспорт</w:t>
      </w:r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Атрибуты к сюжетно-ролевым играм</w:t>
      </w:r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Подбор машин разных размеров</w:t>
      </w:r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Подбор материала для художественного творчества</w:t>
      </w:r>
    </w:p>
    <w:p w:rsidR="00E220CC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Создание предметной среды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>Создание условий для самостоятельной деятельности детей</w:t>
      </w:r>
      <w:r w:rsidR="00BA699B"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1F56BC" w:rsidRPr="005B5583" w:rsidRDefault="00BA699B" w:rsidP="00BA699B">
      <w:pPr>
        <w:pStyle w:val="a5"/>
        <w:numPr>
          <w:ilvl w:val="0"/>
          <w:numId w:val="1"/>
        </w:num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Центр «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Книжный уголок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»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:</w:t>
      </w:r>
    </w:p>
    <w:p w:rsidR="00BA699B" w:rsidRPr="005B5583" w:rsidRDefault="00BA699B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Чтение стихов,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загадывание загадок о транспортных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средствах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.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Книги с иллюстрациями разного транспорта.</w:t>
      </w:r>
    </w:p>
    <w:p w:rsidR="001F56BC" w:rsidRPr="005B5583" w:rsidRDefault="00E220CC" w:rsidP="00BA699B">
      <w:pPr>
        <w:pStyle w:val="a5"/>
        <w:numPr>
          <w:ilvl w:val="0"/>
          <w:numId w:val="1"/>
        </w:num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Центр </w:t>
      </w:r>
      <w:r w:rsidR="00BA699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«С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южетно-ролевых игр</w:t>
      </w:r>
      <w:r w:rsidR="00BA699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»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:</w:t>
      </w:r>
    </w:p>
    <w:p w:rsidR="00BA699B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создани</w:t>
      </w:r>
      <w:r w:rsidR="00BA699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е предметно-развивающей среды</w:t>
      </w:r>
    </w:p>
    <w:p w:rsidR="00BA699B" w:rsidRPr="005B5583" w:rsidRDefault="00BA699B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«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Путешествие на корабле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», «Лётчики», «Мы водители»</w:t>
      </w:r>
      <w:r w:rsidR="00DF2D42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.</w:t>
      </w:r>
    </w:p>
    <w:p w:rsidR="00BA699B" w:rsidRPr="005B5583" w:rsidRDefault="00BA699B" w:rsidP="00BA699B">
      <w:pPr>
        <w:pStyle w:val="a5"/>
        <w:numPr>
          <w:ilvl w:val="0"/>
          <w:numId w:val="1"/>
        </w:num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Центр «</w:t>
      </w:r>
      <w:r w:rsidR="00DF2D42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Творчества»</w:t>
      </w:r>
    </w:p>
    <w:p w:rsidR="00DF2D42" w:rsidRPr="005B5583" w:rsidRDefault="00DF2D42" w:rsidP="00DF2D42">
      <w:pPr>
        <w:pStyle w:val="a5"/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Раскраски по теме «Транспорт», трафареты, обводки, </w:t>
      </w:r>
    </w:p>
    <w:p w:rsidR="00DF2D42" w:rsidRPr="005B5583" w:rsidRDefault="001F56B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 xml:space="preserve">• 2 ЭТАП – основной 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u w:val="single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u w:val="single"/>
          <w:lang w:eastAsia="ru-RU"/>
        </w:rPr>
        <w:t>Познавательное развитие</w:t>
      </w:r>
    </w:p>
    <w:p w:rsidR="00DF2D42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Занятие</w:t>
      </w:r>
      <w:r w:rsidR="00DF2D42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: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«Каким бывает транспорт», «Воздушный транспорт»</w:t>
      </w:r>
      <w:proofErr w:type="gramStart"/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.»</w:t>
      </w:r>
      <w:proofErr w:type="gramEnd"/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; «По морям и по волнам». «Как помогают нам машины». </w:t>
      </w:r>
    </w:p>
    <w:p w:rsidR="005B5583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Исследовательская деятельность: сравнивание разных видов транспорта (находить сходства и отличия)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u w:val="single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u w:val="single"/>
          <w:lang w:eastAsia="ru-RU"/>
        </w:rPr>
        <w:lastRenderedPageBreak/>
        <w:t>Речевое развитие</w:t>
      </w:r>
    </w:p>
    <w:p w:rsidR="00913884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Отгадывание и составление загадок по теме «Транспорт», рассматривание иллюстраций в книге Н. Носов «Автомобиль», заучивание стихов А. </w:t>
      </w:r>
      <w:proofErr w:type="spellStart"/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Барто</w:t>
      </w:r>
      <w:proofErr w:type="spellEnd"/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«Самолет», «Грузовик», «Моряки», рассматривание: фото, иллюстраций по темам наземный, воздушный, водный транспорт</w:t>
      </w:r>
      <w:r w:rsidR="00913884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u w:val="single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u w:val="single"/>
          <w:lang w:eastAsia="ru-RU"/>
        </w:rPr>
        <w:t>Социально-коммуникативное развитие</w:t>
      </w:r>
    </w:p>
    <w:p w:rsidR="00F251D9" w:rsidRPr="005B5583" w:rsidRDefault="00DF2D42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Д.и «Найди отгадку», д</w:t>
      </w:r>
      <w:proofErr w:type="gramStart"/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.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«Разложи машины по знаку»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д.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и «Третий лишний», 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д.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и Ассоциации «Транспорт»,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д.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и «Разрезные картинки», д.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и «На чем поедем в гости», 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д.и «Плавает –не плавает», д.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и «Собери картинку», 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д.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и «Найди чем отличаются»,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д.и «Что перепутал художник? », д.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и «Кому что нужно? »,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\.</w:t>
      </w:r>
    </w:p>
    <w:p w:rsidR="00E220CC" w:rsidRPr="005B5583" w:rsidRDefault="00F251D9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Р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ежиссерс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кая игра с маленькими машинками.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Инсценирование</w:t>
      </w:r>
      <w:proofErr w:type="spellEnd"/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стихотворений А. </w:t>
      </w:r>
      <w:proofErr w:type="spellStart"/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Барто</w:t>
      </w:r>
      <w:proofErr w:type="spellEnd"/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«Кораблик», «Грузовик», «Самолет».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u w:val="single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u w:val="single"/>
          <w:lang w:eastAsia="ru-RU"/>
        </w:rPr>
        <w:t>Художественно-эстетическое развитие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Изготовление 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аппликации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Автобус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», лепка из соленого теста «Самолет», продуктивная деятельность 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«Паровозик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»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из маленьких коробочек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, конструирование из бумаги «Автобус для зайчат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.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u w:val="single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u w:val="single"/>
          <w:lang w:eastAsia="ru-RU"/>
        </w:rPr>
        <w:t>Физическое развитие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Подвижные игры:</w:t>
      </w:r>
      <w:r w:rsidR="00F251D9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«Воробушки и автомобиль», «Само</w:t>
      </w:r>
      <w:r w:rsidR="008F3F8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леты», «Море волнуется»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.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 xml:space="preserve">• 3 ЭТАП – </w:t>
      </w:r>
      <w:r w:rsidR="001F56BC" w:rsidRPr="005B5583"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  <w:t>заключительный</w:t>
      </w:r>
    </w:p>
    <w:p w:rsidR="00E220CC" w:rsidRPr="005B5583" w:rsidRDefault="008F3F8B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Подведение итогов о проделанной работе</w:t>
      </w:r>
    </w:p>
    <w:p w:rsidR="00E220CC" w:rsidRPr="005B5583" w:rsidRDefault="008F3F8B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Проведение итогового мероприятия – открытое занятие</w:t>
      </w:r>
      <w:r w:rsidR="00913884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д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ля коллег и родителей 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В гости к бабушке</w:t>
      </w:r>
      <w:r w:rsidR="00E220CC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».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b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B5583">
        <w:rPr>
          <w:rFonts w:ascii="Times New Roman" w:eastAsia="Arial Unicode MS" w:hAnsi="Times New Roman" w:cs="Times New Roman"/>
          <w:b/>
          <w:color w:val="333333"/>
          <w:sz w:val="32"/>
          <w:szCs w:val="28"/>
          <w:lang w:eastAsia="ru-RU"/>
        </w:rPr>
        <w:t>Взаимодействие с родителями</w:t>
      </w:r>
    </w:p>
    <w:p w:rsidR="00E220CC" w:rsidRPr="005B5583" w:rsidRDefault="00E220CC" w:rsidP="008F3F8B">
      <w:pPr>
        <w:pStyle w:val="a5"/>
        <w:numPr>
          <w:ilvl w:val="0"/>
          <w:numId w:val="3"/>
        </w:num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Ознакомление с темой проекта.</w:t>
      </w:r>
    </w:p>
    <w:p w:rsidR="008F3F8B" w:rsidRPr="005B5583" w:rsidRDefault="00E220CC" w:rsidP="00E220CC">
      <w:pPr>
        <w:pStyle w:val="a5"/>
        <w:numPr>
          <w:ilvl w:val="0"/>
          <w:numId w:val="3"/>
        </w:num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Оформление</w:t>
      </w:r>
      <w:r w:rsidR="008F3F8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родительского уголка на темы: 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="008F3F8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Транспорт и дети!»,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="008F3F8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Как познакомить с видами транспорта?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», </w:t>
      </w:r>
      <w:r w:rsidR="008F3F8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«Летает, плавает, ездит».</w:t>
      </w:r>
    </w:p>
    <w:p w:rsidR="008F3F8B" w:rsidRPr="005B5583" w:rsidRDefault="008F3F8B" w:rsidP="00E220CC">
      <w:pPr>
        <w:pStyle w:val="a5"/>
        <w:numPr>
          <w:ilvl w:val="0"/>
          <w:numId w:val="3"/>
        </w:num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Изготовление памяток для родителей</w:t>
      </w:r>
    </w:p>
    <w:p w:rsidR="00E220CC" w:rsidRPr="005B5583" w:rsidRDefault="00E220CC" w:rsidP="008F3F8B">
      <w:pPr>
        <w:pStyle w:val="a5"/>
        <w:numPr>
          <w:ilvl w:val="0"/>
          <w:numId w:val="3"/>
        </w:num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Выставки детских творческих работ для родителей</w:t>
      </w:r>
      <w:r w:rsidR="008F3F8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.</w:t>
      </w:r>
    </w:p>
    <w:p w:rsidR="00E220CC" w:rsidRPr="005B5583" w:rsidRDefault="00E220CC" w:rsidP="00E220CC">
      <w:pPr>
        <w:pStyle w:val="a5"/>
        <w:numPr>
          <w:ilvl w:val="0"/>
          <w:numId w:val="3"/>
        </w:num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Выставка моделей транспорта руками родителей по</w:t>
      </w:r>
      <w:r w:rsidR="00DA5DF0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теме «Транспорт</w:t>
      </w:r>
      <w:r w:rsidR="008F3F8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A5DF0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своими руками!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»</w:t>
      </w:r>
    </w:p>
    <w:p w:rsidR="001F56BC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Привлечение родителей к помощи в изготовлении атрибутов к игре «Шоферы»</w:t>
      </w:r>
      <w:r w:rsidR="00DA5DF0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, «Моряки»</w:t>
      </w:r>
    </w:p>
    <w:p w:rsidR="005B5583" w:rsidRDefault="005B5583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</w:p>
    <w:p w:rsidR="005B5583" w:rsidRPr="005B5583" w:rsidRDefault="005B5583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b/>
          <w:color w:val="333333"/>
          <w:sz w:val="32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b/>
          <w:color w:val="333333"/>
          <w:sz w:val="32"/>
          <w:szCs w:val="28"/>
          <w:lang w:eastAsia="ru-RU"/>
        </w:rPr>
        <w:lastRenderedPageBreak/>
        <w:t>Заключение</w:t>
      </w: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Проект «</w:t>
      </w:r>
      <w:r w:rsidR="008F3F8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Путешествие в страну т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ранспорт</w:t>
      </w:r>
      <w:r w:rsidR="008F3F8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а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» - это попытка решения актуального вопроса. Для этого были созданы условия для разностороннего развития дошкольника через грамотное построение педагогического процесса в ДОУ</w:t>
      </w:r>
      <w:r w:rsidR="008F3F8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(группе №6)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. В результате организации интегрированных видов образовательных областей у детей расширились и обогатились знания о разных видах транспорта, с правилами поведения </w:t>
      </w:r>
      <w:r w:rsidR="008F3F8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в транспорте. Ребята </w:t>
      </w:r>
      <w:proofErr w:type="gramStart"/>
      <w:r w:rsidR="008F3F8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научились бережно относится</w:t>
      </w:r>
      <w:proofErr w:type="gramEnd"/>
      <w:r w:rsidR="008F3F8B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к игрушкам, убирать на свои места. 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Расширился словарный запас детей.</w:t>
      </w:r>
      <w:r w:rsidR="005B5583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Родители приняли активное участие в педагогическом процессе группы и организации выставки моделей транспорта своими руками.</w:t>
      </w:r>
    </w:p>
    <w:p w:rsidR="005B5583" w:rsidRPr="005B5583" w:rsidRDefault="005B5583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</w:p>
    <w:p w:rsidR="00E220CC" w:rsidRPr="005B5583" w:rsidRDefault="00E220CC" w:rsidP="00E220CC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 xml:space="preserve">• </w:t>
      </w:r>
      <w:r w:rsidR="005B5583"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Используемая литература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28"/>
          <w:lang w:eastAsia="ru-RU"/>
        </w:rPr>
        <w:t>:</w:t>
      </w:r>
    </w:p>
    <w:p w:rsidR="00E220CC" w:rsidRPr="005B5583" w:rsidRDefault="00E220CC" w:rsidP="005B558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B5583">
        <w:rPr>
          <w:rFonts w:ascii="Times New Roman" w:hAnsi="Times New Roman" w:cs="Times New Roman"/>
          <w:sz w:val="28"/>
          <w:szCs w:val="28"/>
          <w:lang w:eastAsia="ru-RU"/>
        </w:rPr>
        <w:t>Ушакова О. С «Занятия по развитию речи» Москва 2009.</w:t>
      </w:r>
    </w:p>
    <w:p w:rsidR="00E220CC" w:rsidRPr="005B5583" w:rsidRDefault="00E220CC" w:rsidP="005B558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B5583">
        <w:rPr>
          <w:rFonts w:ascii="Times New Roman" w:hAnsi="Times New Roman" w:cs="Times New Roman"/>
          <w:sz w:val="28"/>
          <w:szCs w:val="28"/>
          <w:lang w:eastAsia="ru-RU"/>
        </w:rPr>
        <w:t>Полынова В. К. и др. «Основы безопасности жизнедеятельности детей дошкольного возраста».</w:t>
      </w:r>
    </w:p>
    <w:p w:rsidR="00E220CC" w:rsidRPr="005B5583" w:rsidRDefault="00E220CC" w:rsidP="005B558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B5583">
        <w:rPr>
          <w:rFonts w:ascii="Times New Roman" w:hAnsi="Times New Roman" w:cs="Times New Roman"/>
          <w:sz w:val="28"/>
          <w:szCs w:val="28"/>
          <w:lang w:eastAsia="ru-RU"/>
        </w:rPr>
        <w:t>Лыкова И. А. «Изобразительная деятельность в детском саду» Москва 2007.</w:t>
      </w:r>
    </w:p>
    <w:p w:rsidR="00E220CC" w:rsidRPr="005B5583" w:rsidRDefault="00E220CC" w:rsidP="005B558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B5583">
        <w:rPr>
          <w:rFonts w:ascii="Times New Roman" w:hAnsi="Times New Roman" w:cs="Times New Roman"/>
          <w:sz w:val="28"/>
          <w:szCs w:val="28"/>
          <w:lang w:eastAsia="ru-RU"/>
        </w:rPr>
        <w:t>Михайлова З. С. «Математика от 3 до 7» С. -П. «детство – ПРЕСС», 1999.</w:t>
      </w:r>
    </w:p>
    <w:p w:rsidR="00940B96" w:rsidRPr="005B5583" w:rsidRDefault="00E220CC" w:rsidP="005B558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B5583">
        <w:rPr>
          <w:rFonts w:ascii="Times New Roman" w:hAnsi="Times New Roman" w:cs="Times New Roman"/>
          <w:sz w:val="28"/>
          <w:szCs w:val="28"/>
          <w:lang w:eastAsia="ru-RU"/>
        </w:rPr>
        <w:t>К. Ю. Белая. Как обеспечить безопасность дошкольников. - М.</w:t>
      </w:r>
      <w:proofErr w:type="gramStart"/>
      <w:r w:rsidRPr="005B558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B5583">
        <w:rPr>
          <w:rFonts w:ascii="Times New Roman" w:hAnsi="Times New Roman" w:cs="Times New Roman"/>
          <w:sz w:val="28"/>
          <w:szCs w:val="28"/>
          <w:lang w:eastAsia="ru-RU"/>
        </w:rPr>
        <w:t xml:space="preserve"> Просвещение, 2006 – 94 с.</w:t>
      </w:r>
    </w:p>
    <w:p w:rsidR="001F56BC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28"/>
          <w:szCs w:val="28"/>
          <w:lang w:eastAsia="ru-RU"/>
        </w:rPr>
      </w:pPr>
    </w:p>
    <w:p w:rsidR="005B5583" w:rsidRDefault="005B5583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28"/>
          <w:szCs w:val="28"/>
          <w:lang w:eastAsia="ru-RU"/>
        </w:rPr>
      </w:pPr>
    </w:p>
    <w:p w:rsidR="005B5583" w:rsidRDefault="005B5583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28"/>
          <w:szCs w:val="28"/>
          <w:lang w:eastAsia="ru-RU"/>
        </w:rPr>
      </w:pPr>
    </w:p>
    <w:p w:rsidR="005B5583" w:rsidRDefault="005B5583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28"/>
          <w:szCs w:val="28"/>
          <w:lang w:eastAsia="ru-RU"/>
        </w:rPr>
      </w:pPr>
    </w:p>
    <w:p w:rsidR="005B5583" w:rsidRDefault="005B5583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28"/>
          <w:szCs w:val="28"/>
          <w:lang w:eastAsia="ru-RU"/>
        </w:rPr>
      </w:pPr>
    </w:p>
    <w:p w:rsidR="005B5583" w:rsidRDefault="005B5583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28"/>
          <w:szCs w:val="28"/>
          <w:lang w:eastAsia="ru-RU"/>
        </w:rPr>
      </w:pPr>
    </w:p>
    <w:p w:rsidR="005B5583" w:rsidRDefault="005B5583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28"/>
          <w:szCs w:val="28"/>
          <w:lang w:eastAsia="ru-RU"/>
        </w:rPr>
      </w:pPr>
    </w:p>
    <w:p w:rsidR="005B5583" w:rsidRDefault="005B5583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28"/>
          <w:szCs w:val="28"/>
          <w:lang w:eastAsia="ru-RU"/>
        </w:rPr>
      </w:pPr>
    </w:p>
    <w:p w:rsidR="005B5583" w:rsidRDefault="005B5583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28"/>
          <w:szCs w:val="28"/>
          <w:lang w:eastAsia="ru-RU"/>
        </w:rPr>
      </w:pPr>
    </w:p>
    <w:p w:rsidR="005B5583" w:rsidRPr="00320B98" w:rsidRDefault="005B5583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28"/>
          <w:szCs w:val="28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1F56BC">
      <w:pPr>
        <w:rPr>
          <w:rFonts w:ascii="Arial Unicode MS" w:eastAsia="Arial Unicode MS" w:hAnsi="Arial Unicode MS" w:cs="Arial Unicode MS"/>
          <w:b/>
          <w:color w:val="403152" w:themeColor="accent4" w:themeShade="80"/>
          <w:sz w:val="180"/>
        </w:rPr>
      </w:pPr>
      <w:r w:rsidRPr="00320B98">
        <w:rPr>
          <w:rFonts w:ascii="Arial Unicode MS" w:eastAsia="Arial Unicode MS" w:hAnsi="Arial Unicode MS" w:cs="Arial Unicode MS"/>
          <w:b/>
          <w:color w:val="403152" w:themeColor="accent4" w:themeShade="80"/>
          <w:sz w:val="48"/>
          <w:szCs w:val="36"/>
        </w:rPr>
        <w:lastRenderedPageBreak/>
        <w:t>Выставка  «Транспорт своими руками»</w:t>
      </w: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320B98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333333"/>
          <w:sz w:val="19"/>
          <w:szCs w:val="19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328930</wp:posOffset>
            </wp:positionV>
            <wp:extent cx="4744720" cy="3553460"/>
            <wp:effectExtent l="19050" t="0" r="0" b="0"/>
            <wp:wrapTight wrapText="bothSides">
              <wp:wrapPolygon edited="0">
                <wp:start x="-87" y="0"/>
                <wp:lineTo x="-87" y="21538"/>
                <wp:lineTo x="21594" y="21538"/>
                <wp:lineTo x="21594" y="0"/>
                <wp:lineTo x="-87" y="0"/>
              </wp:wrapPolygon>
            </wp:wrapTight>
            <wp:docPr id="5" name="Рисунок 4" descr="IMG_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320B98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  <w:r>
        <w:rPr>
          <w:rFonts w:ascii="Arial Unicode MS" w:eastAsia="Arial Unicode MS" w:hAnsi="Arial Unicode MS" w:cs="Arial Unicode MS"/>
          <w:noProof/>
          <w:color w:val="333333"/>
          <w:sz w:val="19"/>
          <w:szCs w:val="19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266700</wp:posOffset>
            </wp:positionV>
            <wp:extent cx="4652645" cy="3495675"/>
            <wp:effectExtent l="19050" t="0" r="0" b="0"/>
            <wp:wrapTight wrapText="bothSides">
              <wp:wrapPolygon edited="0">
                <wp:start x="-88" y="0"/>
                <wp:lineTo x="-88" y="21541"/>
                <wp:lineTo x="21579" y="21541"/>
                <wp:lineTo x="21579" y="0"/>
                <wp:lineTo x="-88" y="0"/>
              </wp:wrapPolygon>
            </wp:wrapTight>
            <wp:docPr id="9" name="Рисунок 8" descr="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1F56BC" w:rsidRPr="00320B98" w:rsidRDefault="001F56BC" w:rsidP="00DA5DF0">
      <w:pPr>
        <w:shd w:val="clear" w:color="auto" w:fill="FFFFFF"/>
        <w:spacing w:before="182" w:after="182" w:line="240" w:lineRule="auto"/>
        <w:rPr>
          <w:rFonts w:ascii="Arial Unicode MS" w:eastAsia="Arial Unicode MS" w:hAnsi="Arial Unicode MS" w:cs="Arial Unicode MS"/>
          <w:color w:val="333333"/>
          <w:sz w:val="19"/>
          <w:szCs w:val="19"/>
          <w:lang w:eastAsia="ru-RU"/>
        </w:rPr>
      </w:pPr>
    </w:p>
    <w:p w:rsidR="00BA62AB" w:rsidRPr="005B5583" w:rsidRDefault="001F56BC" w:rsidP="00DA5DF0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  <w:t xml:space="preserve">Вот такие замечательные модели транспорта сделали родители </w:t>
      </w:r>
      <w:r w:rsidR="00BA62AB" w:rsidRPr="005B5583"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  <w:t xml:space="preserve"> совместно с детьми 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  <w:t>из бросового материала</w:t>
      </w:r>
      <w:r w:rsidR="00BA62AB" w:rsidRPr="005B5583"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  <w:t xml:space="preserve">. </w:t>
      </w:r>
    </w:p>
    <w:p w:rsidR="001F56BC" w:rsidRDefault="001F56BC" w:rsidP="00DA5DF0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</w:pPr>
      <w:r w:rsidRPr="005B5583"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  <w:t>.</w:t>
      </w:r>
      <w:r w:rsidR="00BA62AB" w:rsidRPr="005B5583"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  <w:t xml:space="preserve"> Здесь  самолёты из дерева и </w:t>
      </w:r>
      <w:r w:rsidRPr="005B5583"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  <w:t xml:space="preserve"> пластика, </w:t>
      </w:r>
      <w:r w:rsidR="00BA62AB" w:rsidRPr="005B5583"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  <w:t>деревянный танк, грузовики, пожарная машина из коробки и большой бутыли, бумажный кораблик, ракета из бутылочки и картона, …</w:t>
      </w:r>
    </w:p>
    <w:p w:rsidR="00913884" w:rsidRDefault="00913884" w:rsidP="00DA5DF0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</w:pPr>
    </w:p>
    <w:p w:rsidR="00913884" w:rsidRDefault="00913884" w:rsidP="00DA5DF0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</w:pPr>
    </w:p>
    <w:p w:rsidR="00913884" w:rsidRDefault="00913884" w:rsidP="00DA5DF0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</w:pPr>
    </w:p>
    <w:p w:rsidR="00913884" w:rsidRDefault="00913884" w:rsidP="00DA5DF0">
      <w:pPr>
        <w:shd w:val="clear" w:color="auto" w:fill="FFFFFF"/>
        <w:spacing w:before="182" w:after="182" w:line="240" w:lineRule="auto"/>
        <w:rPr>
          <w:rFonts w:ascii="Times New Roman" w:eastAsia="Arial Unicode MS" w:hAnsi="Times New Roman" w:cs="Times New Roman"/>
          <w:color w:val="333333"/>
          <w:sz w:val="28"/>
          <w:szCs w:val="19"/>
          <w:lang w:eastAsia="ru-RU"/>
        </w:rPr>
      </w:pPr>
      <w:r>
        <w:rPr>
          <w:rFonts w:ascii="Times New Roman" w:eastAsia="Arial Unicode MS" w:hAnsi="Times New Roman" w:cs="Times New Roman"/>
          <w:noProof/>
          <w:color w:val="333333"/>
          <w:sz w:val="28"/>
          <w:szCs w:val="19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-688</wp:posOffset>
            </wp:positionH>
            <wp:positionV relativeFrom="paragraph">
              <wp:posOffset>164598</wp:posOffset>
            </wp:positionV>
            <wp:extent cx="5503865" cy="4126326"/>
            <wp:effectExtent l="19050" t="0" r="1585" b="0"/>
            <wp:wrapNone/>
            <wp:docPr id="7" name="Рисунок 6" descr="IMG_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865" cy="4126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884" w:rsidRPr="00913884" w:rsidRDefault="00913884" w:rsidP="00913884">
      <w:pPr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Pr="00913884" w:rsidRDefault="00913884" w:rsidP="00913884">
      <w:pPr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Pr="00913884" w:rsidRDefault="00913884" w:rsidP="00913884">
      <w:pPr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Pr="00913884" w:rsidRDefault="00913884" w:rsidP="00913884">
      <w:pPr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Pr="00913884" w:rsidRDefault="00913884" w:rsidP="00913884">
      <w:pPr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Pr="00913884" w:rsidRDefault="00913884" w:rsidP="00913884">
      <w:pPr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Pr="00913884" w:rsidRDefault="00913884" w:rsidP="00913884">
      <w:pPr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Pr="00913884" w:rsidRDefault="00913884" w:rsidP="00913884">
      <w:pPr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Pr="00913884" w:rsidRDefault="00913884" w:rsidP="00913884">
      <w:pPr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Pr="00913884" w:rsidRDefault="00913884" w:rsidP="00913884">
      <w:pPr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Pr="00913884" w:rsidRDefault="00913884" w:rsidP="00913884">
      <w:pPr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Pr="00913884" w:rsidRDefault="00913884" w:rsidP="00913884">
      <w:pPr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Default="00913884" w:rsidP="00913884">
      <w:pPr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Default="00913884" w:rsidP="00913884">
      <w:pPr>
        <w:tabs>
          <w:tab w:val="left" w:pos="1428"/>
        </w:tabs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19"/>
          <w:lang w:eastAsia="ru-RU"/>
        </w:rPr>
        <w:tab/>
        <w:t xml:space="preserve">      </w:t>
      </w:r>
    </w:p>
    <w:p w:rsidR="00913884" w:rsidRDefault="00913884" w:rsidP="00913884">
      <w:pPr>
        <w:tabs>
          <w:tab w:val="left" w:pos="1428"/>
        </w:tabs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Default="00913884" w:rsidP="00913884">
      <w:pPr>
        <w:tabs>
          <w:tab w:val="left" w:pos="1428"/>
        </w:tabs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Default="00913884" w:rsidP="00913884">
      <w:pPr>
        <w:tabs>
          <w:tab w:val="left" w:pos="1428"/>
        </w:tabs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913884" w:rsidRDefault="00913884" w:rsidP="00913884">
      <w:pPr>
        <w:tabs>
          <w:tab w:val="left" w:pos="1428"/>
        </w:tabs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 детский сад комбинированного вида №43 п. Мегет</w:t>
      </w: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Cs/>
          <w:sz w:val="44"/>
          <w:szCs w:val="28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Cs/>
          <w:sz w:val="44"/>
          <w:szCs w:val="28"/>
          <w:lang w:eastAsia="ru-RU"/>
        </w:rPr>
      </w:pPr>
    </w:p>
    <w:p w:rsidR="007A366D" w:rsidRP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Cs/>
          <w:sz w:val="44"/>
          <w:szCs w:val="28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Cs/>
          <w:sz w:val="44"/>
          <w:szCs w:val="28"/>
          <w:lang w:eastAsia="ru-RU"/>
        </w:rPr>
      </w:pPr>
      <w:r w:rsidRPr="007A366D">
        <w:rPr>
          <w:rFonts w:ascii="Times New Roman" w:eastAsia="Times New Roman" w:hAnsi="Times New Roman" w:cs="Times New Roman"/>
          <w:bCs/>
          <w:sz w:val="44"/>
          <w:szCs w:val="28"/>
          <w:lang w:eastAsia="ru-RU"/>
        </w:rPr>
        <w:t xml:space="preserve">Конспект занятия </w:t>
      </w: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Cs/>
          <w:sz w:val="44"/>
          <w:szCs w:val="28"/>
          <w:lang w:eastAsia="ru-RU"/>
        </w:rPr>
      </w:pPr>
      <w:r w:rsidRPr="007A366D">
        <w:rPr>
          <w:rFonts w:ascii="Times New Roman" w:eastAsia="Times New Roman" w:hAnsi="Times New Roman" w:cs="Times New Roman"/>
          <w:bCs/>
          <w:sz w:val="44"/>
          <w:szCs w:val="28"/>
          <w:lang w:eastAsia="ru-RU"/>
        </w:rPr>
        <w:t xml:space="preserve">во 2 младшей группе </w:t>
      </w:r>
    </w:p>
    <w:p w:rsidR="007A366D" w:rsidRP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Cs/>
          <w:sz w:val="44"/>
          <w:szCs w:val="28"/>
          <w:lang w:eastAsia="ru-RU"/>
        </w:rPr>
      </w:pPr>
    </w:p>
    <w:p w:rsidR="007A366D" w:rsidRP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Cs/>
          <w:sz w:val="52"/>
          <w:szCs w:val="28"/>
          <w:lang w:eastAsia="ru-RU"/>
        </w:rPr>
      </w:pPr>
      <w:r w:rsidRPr="007A366D">
        <w:rPr>
          <w:rFonts w:ascii="Times New Roman" w:eastAsia="Times New Roman" w:hAnsi="Times New Roman" w:cs="Times New Roman"/>
          <w:bCs/>
          <w:sz w:val="52"/>
          <w:szCs w:val="28"/>
          <w:lang w:eastAsia="ru-RU"/>
        </w:rPr>
        <w:t>Тема: «Транспорт!»</w:t>
      </w: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7A366D" w:rsidRDefault="007A366D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913884" w:rsidRDefault="00913884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  <w:r w:rsidRPr="00793B14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  <w:lastRenderedPageBreak/>
        <w:t>Конспект НОД для детей младшей</w:t>
      </w:r>
      <w:r w:rsidRPr="0064445D"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  <w:t xml:space="preserve"> группы на тему "Транспорт"</w:t>
      </w:r>
    </w:p>
    <w:p w:rsidR="00913884" w:rsidRPr="0064445D" w:rsidRDefault="00913884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984806" w:themeColor="accent6" w:themeShade="80"/>
          <w:sz w:val="36"/>
          <w:szCs w:val="28"/>
          <w:u w:val="single"/>
          <w:lang w:eastAsia="ru-RU"/>
        </w:rPr>
      </w:pPr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«Социально - коммуникативное развитие», «Познавательное развитие», «Речевое развитие», «Художественно – эстетическое развитие», «Физическое развитие».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9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Цель.</w:t>
      </w:r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видами транспорта.</w:t>
      </w:r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9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Задачи</w:t>
      </w:r>
      <w:proofErr w:type="gramStart"/>
      <w:r w:rsidRPr="0079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 </w:t>
      </w:r>
      <w:proofErr w:type="gram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формировать понятие «транспорт»; </w:t>
      </w:r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закрепить знания детей о видах транспорта – </w:t>
      </w:r>
      <w:proofErr w:type="gram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наземный</w:t>
      </w:r>
      <w:proofErr w:type="gram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водный, воздушный; </w:t>
      </w:r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 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расширять знания детей о наземном, водном и воздушном видах транспорта: особенности строения автомобиля, самолета, корабля, место передвижения транспорта – земля, вода, воздух; назначение транспорта. </w:t>
      </w:r>
      <w:proofErr w:type="gramEnd"/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ормировать интерес к технике</w:t>
      </w:r>
      <w:proofErr w:type="gram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</w:t>
      </w:r>
      <w:proofErr w:type="gram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ормировать навыки вежливого обращения, доброжелательность, дисциплинированность.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продолжить работу по развитию умения внимательно и осознанно слушать литературное произведение (стихотворение), </w:t>
      </w:r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слуховую память, совершенствовать изобразительные навыки и умения, </w:t>
      </w:r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формировать художественно – творческие способности, </w:t>
      </w:r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умение строить полные ответы, </w:t>
      </w:r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умение слушать внимательно. </w:t>
      </w:r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тимулировать желание участвовать в беседе, развивать слуховое внимание. </w:t>
      </w:r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двигательную активность.</w:t>
      </w:r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9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proofErr w:type="gramStart"/>
      <w:r w:rsidRPr="0079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приёмы: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практические (дидактическая игра, физкультминутки, сюрпризный момент, подвижная игра, создание художественного продукта – рисунка, аппликации, постройки);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наглядные (рассматривание иллюстраций, показ, слушание музыки);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словесные (беседа, объяснение, чтение стихов, загадывание загадок).</w:t>
      </w:r>
      <w:proofErr w:type="gramEnd"/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9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Материалы и оборудование: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Герой – </w:t>
      </w:r>
      <w:proofErr w:type="spell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(игрушка); лист ватмана с надписью «Мир транспорта», разделённый на две половины «пассажирский» (схематичное изображение человечков) и «грузовой» (схематичное изображение груза песка); картинки транспортных средств по количеству детей; клей – карандаш, ? альбомного листа с изображением транспорта из точек, фломастеры; цветные карандаши, раскраски; заготовки для аппликации на тему «Транспорт»;</w:t>
      </w:r>
      <w:proofErr w:type="gram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столы для детского творчества, мольберт, музыка «Езда на паровозике», произведение Н. Римского – Корсакова «Полёт шмеля», иллюстрации с изображением водного, воздушного и наземного транспорта, цветные рули, игрушечные машинки.</w:t>
      </w:r>
      <w:proofErr w:type="gramEnd"/>
    </w:p>
    <w:p w:rsidR="00913884" w:rsidRPr="0064445D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93B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Формы организации совместной деятельности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1. двигательная: подвижная игра «Цветные автомобили», игровое упражнение, физкультминутки.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Игровая: сюжетная игра, дидактическая игра, пальчиковая игра.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Продуктивная: самостоятельная художественная творческая деятельность, изготовление рисунков, аппликация, постройки из строительного материала.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Коммуникативная: беседа, отгадывание загадок.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Музыкально – </w:t>
      </w:r>
      <w:proofErr w:type="gram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художественная</w:t>
      </w:r>
      <w:proofErr w:type="gram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слушание музыкального произведения, рассматривание иллюстраций.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Логика образовательной деятельности</w:t>
      </w:r>
    </w:p>
    <w:p w:rsidR="00913884" w:rsidRPr="0064445D" w:rsidRDefault="00913884" w:rsidP="00913884">
      <w:pPr>
        <w:shd w:val="clear" w:color="auto" w:fill="FFFFFF"/>
        <w:spacing w:after="150" w:line="315" w:lineRule="atLeast"/>
        <w:ind w:left="-426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64445D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1. Сюрпризный момент</w:t>
      </w:r>
    </w:p>
    <w:p w:rsidR="00913884" w:rsidRPr="0064445D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Звучит произведение Н. Римского-Корсакова «Полёт шмеля». Влетает </w:t>
      </w:r>
      <w:proofErr w:type="spell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заинтересованно наблюдают, здороваются.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включаются в образовательную деятельность.</w:t>
      </w:r>
    </w:p>
    <w:p w:rsidR="00913884" w:rsidRDefault="00913884" w:rsidP="00913884">
      <w:pPr>
        <w:shd w:val="clear" w:color="auto" w:fill="FFFFFF"/>
        <w:spacing w:after="150" w:line="315" w:lineRule="atLeast"/>
        <w:ind w:left="-426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64445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2. Беседа.</w:t>
      </w:r>
    </w:p>
    <w:p w:rsidR="00913884" w:rsidRPr="0064445D" w:rsidRDefault="00913884" w:rsidP="00913884">
      <w:pPr>
        <w:shd w:val="clear" w:color="auto" w:fill="FFFFFF"/>
        <w:spacing w:after="150" w:line="315" w:lineRule="atLeast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561F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наземном транспорте</w:t>
      </w:r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задают детям вопросы, как они</w:t>
      </w:r>
      <w:r w:rsidRPr="00793B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добираются до садика и обратно.</w:t>
      </w:r>
    </w:p>
    <w:p w:rsidR="00913884" w:rsidRPr="00793B1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13884" w:rsidRPr="0064445D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ru-RU"/>
        </w:rPr>
      </w:pPr>
      <w:r w:rsidRPr="006444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eastAsia="ru-RU"/>
        </w:rPr>
        <w:t>3. Воспитатель загадывает</w:t>
      </w:r>
      <w:r w:rsidRPr="00793B14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eastAsia="ru-RU"/>
        </w:rPr>
        <w:t xml:space="preserve"> загадки</w:t>
      </w:r>
    </w:p>
    <w:p w:rsidR="00913884" w:rsidRPr="0064445D" w:rsidRDefault="00913884" w:rsidP="00913884">
      <w:pPr>
        <w:pStyle w:val="a4"/>
        <w:ind w:left="-426"/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93B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Дом по улице идёт.</w:t>
      </w:r>
      <w:r w:rsidRPr="00793B1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93B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работу всех везёт</w:t>
      </w:r>
      <w:proofErr w:type="gramStart"/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93B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793B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 на тонких курьих ножках</w:t>
      </w:r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93B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в резиновых сапожках. (АВТОБУС)</w:t>
      </w:r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93B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Надеваем обувь резиновую,</w:t>
      </w:r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93B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Кормим водой и бензином (АВТОМОБИЛЬ)</w:t>
      </w:r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93B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Два колёсика подряд</w:t>
      </w:r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93B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Их хозяин вертит,</w:t>
      </w:r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93B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поверх торчком</w:t>
      </w:r>
      <w:proofErr w:type="gramStart"/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93B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793B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ам хозяин крючком. (ВЕЛОСИПЕД)</w:t>
      </w:r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93B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Дети отгадывают загадки.</w:t>
      </w:r>
      <w:r w:rsidRPr="00793B1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eastAsia="ru-RU"/>
        </w:rPr>
        <w:t>4</w:t>
      </w:r>
      <w:r w:rsidRPr="006444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eastAsia="ru-RU"/>
        </w:rPr>
        <w:t xml:space="preserve">. </w:t>
      </w:r>
      <w:proofErr w:type="spellStart"/>
      <w:r w:rsidRPr="006444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eastAsia="ru-RU"/>
        </w:rPr>
        <w:t>Карлсон</w:t>
      </w:r>
      <w:proofErr w:type="spellEnd"/>
      <w:r w:rsidRPr="0064445D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  <w:lang w:eastAsia="ru-RU"/>
        </w:rPr>
        <w:t xml:space="preserve"> с воспитателем задаёт</w:t>
      </w:r>
      <w:r w:rsidRPr="00793B14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 xml:space="preserve"> </w:t>
      </w:r>
      <w:r w:rsidRPr="0064445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вопросы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такой пассажир? Что такое тротуар и проезжая часть? По какой стороне тротуара нужно ходить? Как и где правильно переходят дорогу? Как называется это место? Кто управляет транспортом? Как называется транспорт, который перевозит пассажиров? Где останавливается общественный транспорт? Как это место называется? Как нужно вести себя в транспорте? Как называется транспорт, который перевозит грузы?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отвечают на вопросы.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знаний о наземном транспорте, безопасного дорожного движения, называть существенные признаки и по ним обобщать предметы в одно родовое понятие.</w:t>
      </w:r>
    </w:p>
    <w:p w:rsidR="00913884" w:rsidRPr="0064445D" w:rsidRDefault="00913884" w:rsidP="00913884">
      <w:pPr>
        <w:shd w:val="clear" w:color="auto" w:fill="FFFFFF"/>
        <w:spacing w:after="150" w:line="315" w:lineRule="atLeast"/>
        <w:ind w:left="-426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5</w:t>
      </w:r>
      <w:r w:rsidRPr="0064445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. Дидактическая игра</w:t>
      </w:r>
    </w:p>
    <w:p w:rsidR="00913884" w:rsidRPr="0064445D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4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«Мир транспорта»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Ватман разделён на две половинки: пассажирский транспорт и грузовой транспорт.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берут по одной картинке, рассматривают, думают на какую сторону её нужно наклеить. Дети проверяют правильность выполнения, исправляют ошибки, рассказывают о своём решении.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знаний о грузовом и пассажирском транспорте.</w:t>
      </w:r>
    </w:p>
    <w:p w:rsidR="00913884" w:rsidRPr="0064445D" w:rsidRDefault="00913884" w:rsidP="00913884">
      <w:pPr>
        <w:shd w:val="clear" w:color="auto" w:fill="FFFFFF"/>
        <w:spacing w:after="150" w:line="315" w:lineRule="atLeast"/>
        <w:ind w:left="-426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6</w:t>
      </w:r>
      <w:r w:rsidRPr="0064445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. Подвижная игра.</w:t>
      </w:r>
    </w:p>
    <w:p w:rsidR="00913884" w:rsidRPr="0064445D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4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«Цветные автомобили»</w:t>
      </w:r>
      <w:r w:rsidRPr="00793B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раздаёт детям цветные рули (красный, синий, жёлтый), ставит стульчики с соответствующими цветами. Напоминает правила и технику безопасности. По команде воспитателя «автомобили» начинают движение, по сигналу подъезжают к своим гаражам.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играют в игру. Закрепление правила движения и цвета.</w:t>
      </w:r>
    </w:p>
    <w:p w:rsidR="00913884" w:rsidRPr="0064445D" w:rsidRDefault="00913884" w:rsidP="00913884">
      <w:pPr>
        <w:shd w:val="clear" w:color="auto" w:fill="FFFFFF"/>
        <w:spacing w:after="150" w:line="315" w:lineRule="atLeast"/>
        <w:ind w:left="-426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7</w:t>
      </w:r>
      <w:r w:rsidRPr="0064445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. Беседа</w:t>
      </w:r>
    </w:p>
    <w:p w:rsidR="00913884" w:rsidRPr="0064445D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воздушном транспорте.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Показывает иллюстрации.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конце беседы задаёт вопросы: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называется вид транспорта, который передвигается по воздуху?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управляет самолётом?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Рассматривают иллюстрации, поддерживают беседу, отвечают на вопросы.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знаний о воздушном транспорте.</w:t>
      </w:r>
    </w:p>
    <w:p w:rsidR="00913884" w:rsidRPr="0064445D" w:rsidRDefault="00913884" w:rsidP="00913884">
      <w:pPr>
        <w:shd w:val="clear" w:color="auto" w:fill="FFFFFF"/>
        <w:spacing w:after="150" w:line="315" w:lineRule="atLeast"/>
        <w:ind w:left="-426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8</w:t>
      </w:r>
      <w:r w:rsidRPr="0064445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 xml:space="preserve">. </w:t>
      </w:r>
      <w:proofErr w:type="spellStart"/>
      <w:r w:rsidRPr="0064445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Физминутка</w:t>
      </w:r>
      <w:proofErr w:type="spellEnd"/>
    </w:p>
    <w:p w:rsidR="00913884" w:rsidRPr="0064445D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4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«Пароход»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зелёного причала</w:t>
      </w:r>
      <w:proofErr w:type="gram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ттолкнулся пароход, (Дети встали)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шагнул назад сначала, (Шаг назад)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потом шагнул вперёд, (Шаг вперёд)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поплыл, поплыл по речке, (Волнообразные движения руками)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Набирая полный ход. (Ходьба «</w:t>
      </w:r>
      <w:proofErr w:type="spell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топотушки</w:t>
      </w:r>
      <w:proofErr w:type="spell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в одном направлении)</w:t>
      </w:r>
    </w:p>
    <w:p w:rsidR="00913884" w:rsidRPr="0064445D" w:rsidRDefault="00913884" w:rsidP="00913884">
      <w:pPr>
        <w:shd w:val="clear" w:color="auto" w:fill="FFFFFF"/>
        <w:spacing w:after="150" w:line="315" w:lineRule="atLeast"/>
        <w:ind w:left="-426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9</w:t>
      </w:r>
      <w:r w:rsidRPr="0064445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. Беседа</w:t>
      </w:r>
    </w:p>
    <w:p w:rsidR="00913884" w:rsidRPr="0064445D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водном транспорте.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показывает иллюстрации.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конце беседы задаёт вопросы: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называется транспорт, который ходит по воде?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управляет водным транспортом?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Перечислите водный транспорт.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рассматривают иллюстрации, поддерживают беседу, отвечают на вопросы.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знаний о водном транспорте.</w:t>
      </w:r>
    </w:p>
    <w:p w:rsidR="00913884" w:rsidRPr="0064445D" w:rsidRDefault="00913884" w:rsidP="00913884">
      <w:pPr>
        <w:shd w:val="clear" w:color="auto" w:fill="FFFFFF"/>
        <w:spacing w:after="150" w:line="315" w:lineRule="atLeast"/>
        <w:ind w:left="-426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10</w:t>
      </w:r>
      <w:r w:rsidRPr="0064445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. Пальчиковая игра</w:t>
      </w:r>
    </w:p>
    <w:p w:rsidR="00913884" w:rsidRPr="0064445D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4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«Поиграем пальчиками»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Раз–два–три-четыре-пять – вышли пальчики гулять.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Раз-два-три-четыре-пять</w:t>
      </w:r>
      <w:proofErr w:type="spell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в домик спрятались опять. (2-3 раза)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Дети играют в игру.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мелкой моторики.</w:t>
      </w:r>
    </w:p>
    <w:p w:rsidR="00913884" w:rsidRPr="0064445D" w:rsidRDefault="00913884" w:rsidP="00913884">
      <w:pPr>
        <w:shd w:val="clear" w:color="auto" w:fill="FFFFFF"/>
        <w:spacing w:after="150" w:line="315" w:lineRule="atLeast"/>
        <w:ind w:left="-426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11</w:t>
      </w:r>
      <w:r w:rsidRPr="0064445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. Продуктивная деятельность.</w:t>
      </w:r>
    </w:p>
    <w:p w:rsidR="00913884" w:rsidRPr="0064445D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4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Подарок </w:t>
      </w:r>
      <w:proofErr w:type="spellStart"/>
      <w:r w:rsidRPr="006444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Карлсону</w:t>
      </w:r>
      <w:proofErr w:type="spellEnd"/>
      <w:r w:rsidRPr="006444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Малышу.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на выбор делают аппликацию, раскрашивают раскраски, рисуют по точкам по теме «транспорт».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знаний и умений в рисовании и аппликации.</w:t>
      </w:r>
    </w:p>
    <w:p w:rsidR="00913884" w:rsidRPr="0064445D" w:rsidRDefault="00913884" w:rsidP="00913884">
      <w:pPr>
        <w:shd w:val="clear" w:color="auto" w:fill="FFFFFF"/>
        <w:spacing w:after="150" w:line="315" w:lineRule="atLeast"/>
        <w:ind w:left="-426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12</w:t>
      </w:r>
      <w:r w:rsidRPr="0064445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. Итоговое мероприятие.</w:t>
      </w:r>
    </w:p>
    <w:p w:rsidR="00913884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вместе с воспитателем рассматривает выставку.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организуют показ своих работ. Дарят работы </w:t>
      </w:r>
      <w:proofErr w:type="spellStart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Карлсону</w:t>
      </w:r>
      <w:proofErr w:type="spellEnd"/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4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сформировано понятие «Транспорт» и его видах.</w:t>
      </w:r>
    </w:p>
    <w:p w:rsidR="00913884" w:rsidRPr="0064445D" w:rsidRDefault="00913884" w:rsidP="00913884">
      <w:pPr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884" w:rsidRPr="0064445D" w:rsidRDefault="00913884" w:rsidP="00913884">
      <w:pPr>
        <w:shd w:val="clear" w:color="auto" w:fill="FFFFFF"/>
        <w:spacing w:after="150" w:line="315" w:lineRule="atLeast"/>
        <w:ind w:left="-426"/>
        <w:jc w:val="center"/>
        <w:rPr>
          <w:rFonts w:ascii="Times New Roman" w:eastAsia="Times New Roman" w:hAnsi="Times New Roman" w:cs="Times New Roman"/>
          <w:b/>
          <w:bCs/>
          <w:color w:val="833713"/>
          <w:sz w:val="36"/>
          <w:szCs w:val="28"/>
          <w:lang w:eastAsia="ru-RU"/>
        </w:rPr>
      </w:pPr>
      <w:r w:rsidRPr="0064445D">
        <w:rPr>
          <w:rFonts w:ascii="Times New Roman" w:eastAsia="Times New Roman" w:hAnsi="Times New Roman" w:cs="Times New Roman"/>
          <w:b/>
          <w:bCs/>
          <w:color w:val="833713"/>
          <w:sz w:val="36"/>
          <w:szCs w:val="28"/>
          <w:lang w:eastAsia="ru-RU"/>
        </w:rPr>
        <w:t>Испо</w:t>
      </w:r>
      <w:r w:rsidRPr="00561F2B">
        <w:rPr>
          <w:rFonts w:ascii="Times New Roman" w:eastAsia="Times New Roman" w:hAnsi="Times New Roman" w:cs="Times New Roman"/>
          <w:b/>
          <w:bCs/>
          <w:color w:val="833713"/>
          <w:sz w:val="36"/>
          <w:szCs w:val="28"/>
          <w:lang w:eastAsia="ru-RU"/>
        </w:rPr>
        <w:t xml:space="preserve">льзуемая </w:t>
      </w:r>
      <w:r w:rsidRPr="0064445D">
        <w:rPr>
          <w:rFonts w:ascii="Times New Roman" w:eastAsia="Times New Roman" w:hAnsi="Times New Roman" w:cs="Times New Roman"/>
          <w:b/>
          <w:bCs/>
          <w:color w:val="833713"/>
          <w:sz w:val="36"/>
          <w:szCs w:val="28"/>
          <w:lang w:eastAsia="ru-RU"/>
        </w:rPr>
        <w:t xml:space="preserve"> литература:</w:t>
      </w:r>
    </w:p>
    <w:p w:rsidR="00913884" w:rsidRPr="00913884" w:rsidRDefault="00913884" w:rsidP="00913884">
      <w:pPr>
        <w:tabs>
          <w:tab w:val="left" w:pos="1428"/>
        </w:tabs>
        <w:rPr>
          <w:rFonts w:ascii="Times New Roman" w:eastAsia="Arial Unicode MS" w:hAnsi="Times New Roman" w:cs="Times New Roman"/>
          <w:sz w:val="28"/>
          <w:szCs w:val="19"/>
          <w:lang w:eastAsia="ru-RU"/>
        </w:rPr>
      </w:pPr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proofErr w:type="spellStart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Блинова</w:t>
      </w:r>
      <w:proofErr w:type="spellEnd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Г.М. Познавательное развитие детей 5-7 лет. Методическое пособие. – М.: ТЦ Сфера, 2009 (Вместе с детьми)</w:t>
      </w:r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Громова О.Е., Соломатина Г.Н., </w:t>
      </w:r>
      <w:proofErr w:type="spellStart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Кабушко</w:t>
      </w:r>
      <w:proofErr w:type="spellEnd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А.Ю. Конспекты занятий по развитию речи детей 4-5 лет. Методическое пособие. – М.:ТЦ Сфера, 2009. (Логопед в ДОУ)</w:t>
      </w:r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Краснощекова Н. В. Сюжетно-ролевые игры для детей дошкольного возраста. – ИЗД. 5-е, </w:t>
      </w:r>
      <w:proofErr w:type="gramStart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</w:t>
      </w:r>
      <w:proofErr w:type="gramEnd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остов Н/Д, : Феникс, 2010.-251с.</w:t>
      </w:r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proofErr w:type="spellStart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Бизикова</w:t>
      </w:r>
      <w:proofErr w:type="spellEnd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О. А. Развитие диалогической речи дошкольников в игре. – М.</w:t>
      </w:r>
      <w:proofErr w:type="gramStart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;</w:t>
      </w:r>
      <w:proofErr w:type="gramEnd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Издательство «Скрипторий 2003», 2008.</w:t>
      </w:r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</w:t>
      </w:r>
      <w:proofErr w:type="spellStart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Дыбина</w:t>
      </w:r>
      <w:proofErr w:type="spellEnd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О. В., Рахманова Н. П. Щетинина В. В. </w:t>
      </w:r>
      <w:proofErr w:type="gramStart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Неизведанное</w:t>
      </w:r>
      <w:proofErr w:type="gramEnd"/>
      <w:r w:rsidRPr="00561F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рядом: занимательные опыты и эксперименты для дошкольников. М</w:t>
      </w:r>
    </w:p>
    <w:sectPr w:rsidR="00913884" w:rsidRPr="00913884" w:rsidSect="00320B98">
      <w:pgSz w:w="11906" w:h="16838"/>
      <w:pgMar w:top="1134" w:right="850" w:bottom="567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028FC"/>
    <w:multiLevelType w:val="hybridMultilevel"/>
    <w:tmpl w:val="7B4E0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9C0DD9"/>
    <w:multiLevelType w:val="hybridMultilevel"/>
    <w:tmpl w:val="5072B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C4841"/>
    <w:multiLevelType w:val="hybridMultilevel"/>
    <w:tmpl w:val="7C8A4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E220CC"/>
    <w:rsid w:val="000F6476"/>
    <w:rsid w:val="00153F73"/>
    <w:rsid w:val="001F56BC"/>
    <w:rsid w:val="002B3F0A"/>
    <w:rsid w:val="00320B98"/>
    <w:rsid w:val="003D24FB"/>
    <w:rsid w:val="004C7848"/>
    <w:rsid w:val="005B5583"/>
    <w:rsid w:val="006D591F"/>
    <w:rsid w:val="007A366D"/>
    <w:rsid w:val="008F3F8B"/>
    <w:rsid w:val="00913884"/>
    <w:rsid w:val="00940B96"/>
    <w:rsid w:val="00AE68FF"/>
    <w:rsid w:val="00B54865"/>
    <w:rsid w:val="00BA62AB"/>
    <w:rsid w:val="00BA699B"/>
    <w:rsid w:val="00C93697"/>
    <w:rsid w:val="00DA5DF0"/>
    <w:rsid w:val="00DF2D42"/>
    <w:rsid w:val="00E220CC"/>
    <w:rsid w:val="00EC0D14"/>
    <w:rsid w:val="00F25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6"/>
  </w:style>
  <w:style w:type="paragraph" w:styleId="1">
    <w:name w:val="heading 1"/>
    <w:basedOn w:val="a"/>
    <w:link w:val="10"/>
    <w:uiPriority w:val="9"/>
    <w:qFormat/>
    <w:rsid w:val="00E220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20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22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20B9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A699B"/>
    <w:pPr>
      <w:ind w:left="720"/>
      <w:contextualSpacing/>
    </w:pPr>
  </w:style>
  <w:style w:type="character" w:styleId="a6">
    <w:name w:val="Strong"/>
    <w:basedOn w:val="a0"/>
    <w:uiPriority w:val="22"/>
    <w:qFormat/>
    <w:rsid w:val="00913884"/>
    <w:rPr>
      <w:b/>
      <w:bCs/>
    </w:rPr>
  </w:style>
  <w:style w:type="character" w:customStyle="1" w:styleId="apple-converted-space">
    <w:name w:val="apple-converted-space"/>
    <w:basedOn w:val="a0"/>
    <w:rsid w:val="009138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3976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0126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5401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3350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6333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1134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7679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7860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5621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8595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7087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6163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0935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9696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3276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8009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6085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695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1243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719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8638">
          <w:marLeft w:val="0"/>
          <w:marRight w:val="0"/>
          <w:marTop w:val="121"/>
          <w:marBottom w:val="1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12</Pages>
  <Words>1893</Words>
  <Characters>10795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2015-12-03T07:03:00Z</dcterms:created>
  <dcterms:modified xsi:type="dcterms:W3CDTF">2016-02-16T14:38:00Z</dcterms:modified>
</cp:coreProperties>
</file>