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-461010</wp:posOffset>
            </wp:positionV>
            <wp:extent cx="7413625" cy="10179984"/>
            <wp:effectExtent l="19050" t="0" r="0" b="0"/>
            <wp:wrapNone/>
            <wp:docPr id="1" name="Рисунок 1" descr="C:\Users\СЕМЬЯ\Desktop\Бирутичка\2020-02-05 обложка положение\обложка 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Бирутичка\2020-02-05 обложка положение\обложка 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1017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1A51D0" w:rsidRPr="00BA1D72" w:rsidRDefault="001A51D0" w:rsidP="001A51D0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BA1D72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lastRenderedPageBreak/>
        <w:t>ПОЛОЖЕНИЕ</w:t>
      </w:r>
    </w:p>
    <w:p w:rsidR="001A51D0" w:rsidRDefault="001A51D0" w:rsidP="001A51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1D72">
        <w:rPr>
          <w:rFonts w:ascii="Times New Roman" w:hAnsi="Times New Roman"/>
          <w:b/>
          <w:sz w:val="32"/>
          <w:szCs w:val="32"/>
        </w:rPr>
        <w:t>о формах  получения образования и  формах обучения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571FF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</w:t>
      </w:r>
      <w:r w:rsidRPr="00C03B2B">
        <w:rPr>
          <w:rFonts w:ascii="Times New Roman" w:hAnsi="Times New Roman"/>
          <w:b/>
          <w:sz w:val="24"/>
          <w:szCs w:val="24"/>
        </w:rPr>
        <w:t xml:space="preserve">бщие положения </w:t>
      </w:r>
    </w:p>
    <w:p w:rsidR="001A51D0" w:rsidRPr="00571FF0" w:rsidRDefault="001A51D0" w:rsidP="001A51D0">
      <w:pPr>
        <w:jc w:val="both"/>
        <w:outlineLvl w:val="0"/>
        <w:rPr>
          <w:rFonts w:ascii="Georgia" w:eastAsia="Times New Roman" w:hAnsi="Georgia"/>
          <w:bCs/>
          <w:kern w:val="36"/>
          <w:lang w:eastAsia="ru-RU"/>
        </w:rPr>
      </w:pPr>
      <w:r w:rsidRPr="00C03B2B">
        <w:rPr>
          <w:rFonts w:ascii="Times New Roman" w:hAnsi="Times New Roman"/>
          <w:sz w:val="24"/>
          <w:szCs w:val="24"/>
        </w:rPr>
        <w:t xml:space="preserve">1.1.Положение о формах получения образования и формах обучения (далее – Положение) регулирует деятельность </w:t>
      </w:r>
      <w:r w:rsidRPr="00571FF0">
        <w:rPr>
          <w:rFonts w:ascii="Georgia" w:eastAsia="Times New Roman" w:hAnsi="Georgia"/>
          <w:bCs/>
          <w:kern w:val="36"/>
          <w:lang w:eastAsia="ru-RU"/>
        </w:rPr>
        <w:t>муниципально</w:t>
      </w:r>
      <w:r>
        <w:rPr>
          <w:rFonts w:ascii="Georgia" w:eastAsia="Times New Roman" w:hAnsi="Georgia"/>
          <w:bCs/>
          <w:kern w:val="36"/>
          <w:lang w:eastAsia="ru-RU"/>
        </w:rPr>
        <w:t>го</w:t>
      </w:r>
      <w:r w:rsidRPr="00571FF0">
        <w:rPr>
          <w:rFonts w:ascii="Georgia" w:eastAsia="Times New Roman" w:hAnsi="Georgia"/>
          <w:bCs/>
          <w:kern w:val="36"/>
          <w:lang w:eastAsia="ru-RU"/>
        </w:rPr>
        <w:t xml:space="preserve"> бюджетно</w:t>
      </w:r>
      <w:r>
        <w:rPr>
          <w:rFonts w:ascii="Georgia" w:eastAsia="Times New Roman" w:hAnsi="Georgia"/>
          <w:bCs/>
          <w:kern w:val="36"/>
          <w:lang w:eastAsia="ru-RU"/>
        </w:rPr>
        <w:t>го</w:t>
      </w:r>
      <w:r w:rsidRPr="00571FF0">
        <w:rPr>
          <w:rFonts w:ascii="Georgia" w:eastAsia="Times New Roman" w:hAnsi="Georgia"/>
          <w:bCs/>
          <w:kern w:val="36"/>
          <w:lang w:eastAsia="ru-RU"/>
        </w:rPr>
        <w:t xml:space="preserve"> дошкольно</w:t>
      </w:r>
      <w:r>
        <w:rPr>
          <w:rFonts w:ascii="Georgia" w:eastAsia="Times New Roman" w:hAnsi="Georgia"/>
          <w:bCs/>
          <w:kern w:val="36"/>
          <w:lang w:eastAsia="ru-RU"/>
        </w:rPr>
        <w:t>го</w:t>
      </w:r>
      <w:r w:rsidRPr="00571FF0">
        <w:rPr>
          <w:rFonts w:ascii="Georgia" w:eastAsia="Times New Roman" w:hAnsi="Georgia"/>
          <w:bCs/>
          <w:kern w:val="36"/>
          <w:lang w:eastAsia="ru-RU"/>
        </w:rPr>
        <w:t xml:space="preserve"> образовательно</w:t>
      </w:r>
      <w:r>
        <w:rPr>
          <w:rFonts w:ascii="Georgia" w:eastAsia="Times New Roman" w:hAnsi="Georgia"/>
          <w:bCs/>
          <w:kern w:val="36"/>
          <w:lang w:eastAsia="ru-RU"/>
        </w:rPr>
        <w:t>го</w:t>
      </w:r>
      <w:r w:rsidRPr="00571FF0">
        <w:rPr>
          <w:rFonts w:ascii="Georgia" w:eastAsia="Times New Roman" w:hAnsi="Georgia"/>
          <w:bCs/>
          <w:kern w:val="36"/>
          <w:lang w:eastAsia="ru-RU"/>
        </w:rPr>
        <w:t xml:space="preserve"> учреждени</w:t>
      </w:r>
      <w:r>
        <w:rPr>
          <w:rFonts w:ascii="Georgia" w:eastAsia="Times New Roman" w:hAnsi="Georgia"/>
          <w:bCs/>
          <w:kern w:val="36"/>
          <w:lang w:eastAsia="ru-RU"/>
        </w:rPr>
        <w:t>я</w:t>
      </w:r>
      <w:r w:rsidRPr="00571FF0">
        <w:rPr>
          <w:rFonts w:ascii="Georgia" w:eastAsia="Times New Roman" w:hAnsi="Georgia"/>
          <w:bCs/>
          <w:kern w:val="36"/>
          <w:lang w:eastAsia="ru-RU"/>
        </w:rPr>
        <w:t xml:space="preserve"> детско</w:t>
      </w:r>
      <w:r>
        <w:rPr>
          <w:rFonts w:ascii="Georgia" w:eastAsia="Times New Roman" w:hAnsi="Georgia"/>
          <w:bCs/>
          <w:kern w:val="36"/>
          <w:lang w:eastAsia="ru-RU"/>
        </w:rPr>
        <w:t>го</w:t>
      </w:r>
      <w:r w:rsidRPr="00571FF0">
        <w:rPr>
          <w:rFonts w:ascii="Georgia" w:eastAsia="Times New Roman" w:hAnsi="Georgia"/>
          <w:bCs/>
          <w:kern w:val="36"/>
          <w:lang w:eastAsia="ru-RU"/>
        </w:rPr>
        <w:t xml:space="preserve"> сад</w:t>
      </w:r>
      <w:r>
        <w:rPr>
          <w:rFonts w:ascii="Georgia" w:eastAsia="Times New Roman" w:hAnsi="Georgia"/>
          <w:bCs/>
          <w:kern w:val="36"/>
          <w:lang w:eastAsia="ru-RU"/>
        </w:rPr>
        <w:t>а</w:t>
      </w:r>
      <w:r w:rsidRPr="00571FF0">
        <w:rPr>
          <w:rFonts w:ascii="Georgia" w:eastAsia="Times New Roman" w:hAnsi="Georgia"/>
          <w:bCs/>
          <w:kern w:val="36"/>
          <w:lang w:eastAsia="ru-RU"/>
        </w:rPr>
        <w:t xml:space="preserve"> комбинированного вида №43</w:t>
      </w:r>
      <w:r>
        <w:rPr>
          <w:rFonts w:ascii="Georgia" w:eastAsia="Times New Roman" w:hAnsi="Georgia"/>
          <w:bCs/>
          <w:kern w:val="36"/>
          <w:lang w:eastAsia="ru-RU"/>
        </w:rPr>
        <w:t xml:space="preserve"> </w:t>
      </w:r>
      <w:r w:rsidRPr="00C03B2B">
        <w:rPr>
          <w:rFonts w:ascii="Times New Roman" w:hAnsi="Times New Roman"/>
          <w:sz w:val="24"/>
          <w:szCs w:val="24"/>
        </w:rPr>
        <w:t xml:space="preserve">(далее – Детский сад), по организации образовательного процесса в различных формах получения дошкольного образования и формах обучения.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1.2.Положение разработано в соответствии с Федеральным законом «Об образовании в Российской Федерации» от 29.12.2012 г.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г. № 1014,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1.3. В Российской Федерации образование может быть получено: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- в организациях, осуществляющих образовательную деятельность;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-вне организаций - в форме семейного образования.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1.4. В Детском саду осуществляется обучение в очной форме с учетом потребностей и возможностей личности воспитанника.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1.5. Детский сад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C03B2B">
        <w:rPr>
          <w:rFonts w:ascii="Times New Roman" w:hAnsi="Times New Roman"/>
          <w:sz w:val="24"/>
          <w:szCs w:val="24"/>
        </w:rPr>
        <w:t xml:space="preserve">предоставляет образовательные услуги гражданам, обучающимся вне Детского сада в форме семейного образования.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3B2B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3B2B">
        <w:rPr>
          <w:rFonts w:ascii="Times New Roman" w:hAnsi="Times New Roman"/>
          <w:b/>
          <w:sz w:val="24"/>
          <w:szCs w:val="24"/>
        </w:rPr>
        <w:t xml:space="preserve">Цели и задачи </w:t>
      </w:r>
    </w:p>
    <w:p w:rsidR="001A51D0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2.1 Настоящее Положение разработано с целью обеспечения возможности освоения образовательных программ дошкольного образования в различных формах, создания вариативной образовательной среды, обеспечивающей благоприятные условия для обучения и </w:t>
      </w:r>
      <w:proofErr w:type="gramStart"/>
      <w:r w:rsidRPr="00C03B2B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 в соответствии с их интересами и способностями и по согласованию с родителями (законными представителями)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51D0" w:rsidRPr="00C03B2B" w:rsidRDefault="001A51D0" w:rsidP="001A51D0">
      <w:pPr>
        <w:jc w:val="both"/>
        <w:rPr>
          <w:rFonts w:ascii="Times New Roman" w:hAnsi="Times New Roman"/>
          <w:b/>
          <w:sz w:val="24"/>
          <w:szCs w:val="24"/>
        </w:rPr>
      </w:pPr>
      <w:r w:rsidRPr="00C03B2B">
        <w:rPr>
          <w:rFonts w:ascii="Times New Roman" w:hAnsi="Times New Roman"/>
          <w:b/>
          <w:sz w:val="24"/>
          <w:szCs w:val="24"/>
        </w:rPr>
        <w:t xml:space="preserve">III. Общие требования к организации образовательного процесса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3.1 Обучение в различных формах получения дошкольного образования и формах обучения организуется в соответствии с основными общеобразовательными программами дошкольного образования (далее – ООП), обеспечивающими реализацию федерального государственного образовательного стандарта дошкольного образования с учетом их возрастных и индивидуальных особенностей.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Детского сада, ООП дошкольного образования, другими документами, регламентирующими организацию и осуществление образовательной деятельности по избранной форме.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3.3. Основанием для организации обучения в различных формах получения дошкольного образования и формах обучения в Детском саду является заявление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 и приказ заведующего Детским садом.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lastRenderedPageBreak/>
        <w:t xml:space="preserve">3.4. Воспитанники, осваивающие ООП в Детском саду в очной форме, зачисляются в контингент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Детского сада. Все данные о воспитаннике вносятся в Книгу уч</w:t>
      </w:r>
      <w:r w:rsidRPr="00C03B2B">
        <w:rPr>
          <w:sz w:val="24"/>
          <w:szCs w:val="24"/>
        </w:rPr>
        <w:t>ѐ</w:t>
      </w:r>
      <w:r w:rsidRPr="00C03B2B">
        <w:rPr>
          <w:rFonts w:ascii="Times New Roman" w:hAnsi="Times New Roman"/>
          <w:sz w:val="24"/>
          <w:szCs w:val="24"/>
        </w:rPr>
        <w:t xml:space="preserve">та движения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и в табель уч</w:t>
      </w:r>
      <w:r w:rsidRPr="00C03B2B">
        <w:rPr>
          <w:sz w:val="24"/>
          <w:szCs w:val="24"/>
        </w:rPr>
        <w:t>ѐ</w:t>
      </w:r>
      <w:r w:rsidRPr="00C03B2B">
        <w:rPr>
          <w:rFonts w:ascii="Times New Roman" w:hAnsi="Times New Roman"/>
          <w:sz w:val="24"/>
          <w:szCs w:val="24"/>
        </w:rPr>
        <w:t xml:space="preserve">та посещаемости </w:t>
      </w:r>
      <w:r>
        <w:rPr>
          <w:rFonts w:ascii="Times New Roman" w:hAnsi="Times New Roman"/>
          <w:sz w:val="24"/>
          <w:szCs w:val="24"/>
        </w:rPr>
        <w:t xml:space="preserve">обучающихся группы, которую они </w:t>
      </w:r>
      <w:r w:rsidRPr="00C03B2B">
        <w:rPr>
          <w:rFonts w:ascii="Times New Roman" w:hAnsi="Times New Roman"/>
          <w:sz w:val="24"/>
          <w:szCs w:val="24"/>
        </w:rPr>
        <w:t xml:space="preserve">посещают.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3.5.Воспитанники, осваивающие ООП вне Детского сада в форме семейного образования (далее - обучающиеся в форме семейного образования) в контингент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Детского сада не зачисляются.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3.6. Родителям (законным представителям)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должна быть обеспечена возможность ознакомления с ходом, содержанием и результатами образовательного процесса воспитанника.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3.7. Детский сад осуществляет индивидуальный учет результатов освоения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C03B2B">
        <w:rPr>
          <w:rFonts w:ascii="Times New Roman" w:hAnsi="Times New Roman"/>
          <w:sz w:val="24"/>
          <w:szCs w:val="24"/>
        </w:rPr>
        <w:t xml:space="preserve"> ООП, а также хранение в </w:t>
      </w:r>
      <w:proofErr w:type="gramStart"/>
      <w:r w:rsidRPr="00C03B2B">
        <w:rPr>
          <w:rFonts w:ascii="Times New Roman" w:hAnsi="Times New Roman"/>
          <w:sz w:val="24"/>
          <w:szCs w:val="24"/>
        </w:rPr>
        <w:t>архивах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данных об их результатах на бумажных и (или) электронных носителях.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3.8. Воспитанники по завершению учебного года переводятся в следующую возрастную группу. </w:t>
      </w:r>
    </w:p>
    <w:p w:rsidR="001A51D0" w:rsidRPr="00C03B2B" w:rsidRDefault="001A51D0" w:rsidP="001A5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C03B2B">
        <w:rPr>
          <w:rFonts w:ascii="Times New Roman" w:hAnsi="Times New Roman"/>
          <w:sz w:val="24"/>
          <w:szCs w:val="24"/>
        </w:rPr>
        <w:t xml:space="preserve">. 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. </w:t>
      </w:r>
    </w:p>
    <w:p w:rsidR="001A51D0" w:rsidRDefault="001A51D0" w:rsidP="001A51D0">
      <w:pPr>
        <w:jc w:val="both"/>
        <w:rPr>
          <w:rFonts w:ascii="Times New Roman" w:hAnsi="Times New Roman"/>
          <w:b/>
          <w:sz w:val="24"/>
          <w:szCs w:val="24"/>
        </w:rPr>
      </w:pPr>
      <w:r w:rsidRPr="00C03B2B">
        <w:rPr>
          <w:rFonts w:ascii="Times New Roman" w:hAnsi="Times New Roman"/>
          <w:b/>
          <w:sz w:val="24"/>
          <w:szCs w:val="24"/>
        </w:rPr>
        <w:t xml:space="preserve">IV. Организация получения дошкольного образования в очной форме обучения </w:t>
      </w:r>
    </w:p>
    <w:p w:rsidR="001A51D0" w:rsidRPr="00C03B2B" w:rsidRDefault="001A51D0" w:rsidP="001A51D0">
      <w:pPr>
        <w:jc w:val="both"/>
        <w:rPr>
          <w:rFonts w:ascii="Times New Roman" w:hAnsi="Times New Roman"/>
          <w:b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4.1. Получение дошкольного образования в очной форме обучения предполагает посещение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 учебных занятий по образовательным областям, организуемых Детским садом в соответствии с учебным планом и ООП.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, осваивающим ООП в очной форме обучения, предоставляются на время обучения бесплатно учебные пособия, детская литература, игрушки, имеющаяся в Детском саду.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4.3. Основной формой организации образовательного процесса в очной фо</w:t>
      </w:r>
      <w:r>
        <w:rPr>
          <w:rFonts w:ascii="Times New Roman" w:hAnsi="Times New Roman"/>
          <w:sz w:val="24"/>
          <w:szCs w:val="24"/>
        </w:rPr>
        <w:t>рме обучения является занятие –</w:t>
      </w:r>
      <w:r w:rsidRPr="00C03B2B">
        <w:rPr>
          <w:rFonts w:ascii="Times New Roman" w:hAnsi="Times New Roman"/>
          <w:sz w:val="24"/>
          <w:szCs w:val="24"/>
        </w:rPr>
        <w:t xml:space="preserve"> образовательная деятельность (ОД).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4.4. Организация образовательного процесса в очной форме обучения регламентируется ООП дошкольного образования и расписанием непосредственно образовательной деятельности.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4.5. При реализации основной общеобразовательной программы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4.6. При необходимости используется психологическая диагностика развития детей, которую проводит педагог-психолог. Участие реб</w:t>
      </w:r>
      <w:r w:rsidRPr="00C03B2B">
        <w:rPr>
          <w:sz w:val="24"/>
          <w:szCs w:val="24"/>
        </w:rPr>
        <w:t>ѐ</w:t>
      </w:r>
      <w:r w:rsidRPr="00C03B2B">
        <w:rPr>
          <w:rFonts w:ascii="Times New Roman" w:hAnsi="Times New Roman"/>
          <w:sz w:val="24"/>
          <w:szCs w:val="24"/>
        </w:rPr>
        <w:t xml:space="preserve">нка в психологической диагностике допускается только с согласия его родителей (законных представителей).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Формы, периодичность и порядок проведения диагностики определяется Детским садом самостоятельно и закрепляется в локальном нормативном акте.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4.7.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4.8. При получении дошкольного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с ограниченными возможностями здоровья </w:t>
      </w:r>
      <w:r>
        <w:rPr>
          <w:rFonts w:ascii="Times New Roman" w:hAnsi="Times New Roman"/>
          <w:sz w:val="24"/>
          <w:szCs w:val="24"/>
        </w:rPr>
        <w:t>прово</w:t>
      </w:r>
      <w:r w:rsidRPr="00C03B2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ятся</w:t>
      </w:r>
      <w:r w:rsidRPr="00C03B2B">
        <w:rPr>
          <w:rFonts w:ascii="Times New Roman" w:hAnsi="Times New Roman"/>
          <w:sz w:val="24"/>
          <w:szCs w:val="24"/>
        </w:rPr>
        <w:t xml:space="preserve"> групповы</w:t>
      </w:r>
      <w:r>
        <w:rPr>
          <w:rFonts w:ascii="Times New Roman" w:hAnsi="Times New Roman"/>
          <w:sz w:val="24"/>
          <w:szCs w:val="24"/>
        </w:rPr>
        <w:t>е</w:t>
      </w:r>
      <w:r w:rsidRPr="00C03B2B">
        <w:rPr>
          <w:rFonts w:ascii="Times New Roman" w:hAnsi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/>
          <w:sz w:val="24"/>
          <w:szCs w:val="24"/>
        </w:rPr>
        <w:t>е</w:t>
      </w:r>
      <w:r w:rsidRPr="00C03B2B">
        <w:rPr>
          <w:rFonts w:ascii="Times New Roman" w:hAnsi="Times New Roman"/>
          <w:sz w:val="24"/>
          <w:szCs w:val="24"/>
        </w:rPr>
        <w:t xml:space="preserve"> коррекционны</w:t>
      </w:r>
      <w:r>
        <w:rPr>
          <w:rFonts w:ascii="Times New Roman" w:hAnsi="Times New Roman"/>
          <w:sz w:val="24"/>
          <w:szCs w:val="24"/>
        </w:rPr>
        <w:t>е занятия</w:t>
      </w:r>
      <w:r w:rsidRPr="00C03B2B">
        <w:rPr>
          <w:rFonts w:ascii="Times New Roman" w:hAnsi="Times New Roman"/>
          <w:sz w:val="24"/>
          <w:szCs w:val="24"/>
        </w:rPr>
        <w:t xml:space="preserve">, обеспечение доступа в здание Детского сада.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lastRenderedPageBreak/>
        <w:t xml:space="preserve">4.9. Воспитанники по завершении учебного года переводятся в следующую возрастную группу в соответствии с локальным нормативным актом Детского сада.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4.10. Воспитанники переводятся на </w:t>
      </w:r>
      <w:proofErr w:type="gramStart"/>
      <w:r w:rsidRPr="00C03B2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только с согласия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51D0" w:rsidRPr="00C03B2B" w:rsidRDefault="001A51D0" w:rsidP="001A51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C03B2B">
        <w:rPr>
          <w:rFonts w:ascii="Times New Roman" w:hAnsi="Times New Roman"/>
          <w:b/>
          <w:sz w:val="24"/>
          <w:szCs w:val="24"/>
        </w:rPr>
        <w:t xml:space="preserve">. Права и обязанности участников образовательного процесса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.1. Детский сад создает условия для реализации гражданами гарантированного государством права на получение дошкольного образования. Детский сад обязан: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B2B">
        <w:rPr>
          <w:rFonts w:ascii="Times New Roman" w:hAnsi="Times New Roman"/>
          <w:sz w:val="24"/>
          <w:szCs w:val="24"/>
        </w:rPr>
        <w:t xml:space="preserve">1) обеспечивать реализацию в полном объеме ООП, соответствие качества подготовки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 независимо от формы получения образования и формы обучения; </w:t>
      </w:r>
      <w:proofErr w:type="gramEnd"/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B2B">
        <w:rPr>
          <w:rFonts w:ascii="Times New Roman" w:hAnsi="Times New Roman"/>
          <w:sz w:val="24"/>
          <w:szCs w:val="24"/>
        </w:rPr>
        <w:t xml:space="preserve">2) создавать безопасные условия обучения, воспитания и развития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, присмотра и ухода за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C03B2B">
        <w:rPr>
          <w:rFonts w:ascii="Times New Roman" w:hAnsi="Times New Roman"/>
          <w:sz w:val="24"/>
          <w:szCs w:val="24"/>
        </w:rPr>
        <w:t xml:space="preserve">, их содержания в соответствии с установленными нормами, обеспечивающими жизнь и здоровье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, работников Детского сада; </w:t>
      </w:r>
      <w:proofErr w:type="gramEnd"/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3) соблюдать права и свободы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,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, работников Детского сада. </w:t>
      </w:r>
    </w:p>
    <w:p w:rsidR="001A51D0" w:rsidRPr="00C03B2B" w:rsidRDefault="001A51D0" w:rsidP="001A51D0">
      <w:pPr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4) осуществлять индивидуальный учет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ООП, а также хранение в архивах информации об этих результатах на бумажных и (или) электронных носителях независимо от формы получения образования и формы обучения.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03B2B">
        <w:rPr>
          <w:rFonts w:ascii="Times New Roman" w:hAnsi="Times New Roman"/>
          <w:b/>
          <w:sz w:val="24"/>
          <w:szCs w:val="24"/>
        </w:rPr>
        <w:t xml:space="preserve">.2. Детский сад имеет право: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1) самостоятельно разрабатывать и утверждать основную общеобразовательную программу Детского сада в соответствии с федеральным государственным образовательным стандартом дошкольного образования и с уч</w:t>
      </w:r>
      <w:r w:rsidRPr="00C03B2B">
        <w:rPr>
          <w:sz w:val="24"/>
          <w:szCs w:val="24"/>
        </w:rPr>
        <w:t>ѐ</w:t>
      </w:r>
      <w:r w:rsidRPr="00C03B2B">
        <w:rPr>
          <w:rFonts w:ascii="Times New Roman" w:hAnsi="Times New Roman"/>
          <w:sz w:val="24"/>
          <w:szCs w:val="24"/>
        </w:rPr>
        <w:t xml:space="preserve">том соответствующей примерной образовательной программы дошкольного образования.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2) на свободу выбора и использования педагогически обоснованных форм, средств, методов обучения и воспитания;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3)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4) на проведение педагогической диагностики с целью оценки индивидуального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5) с согласия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 на проведение психологической диагностики. </w:t>
      </w:r>
    </w:p>
    <w:p w:rsidR="001A51D0" w:rsidRPr="00C03B2B" w:rsidRDefault="001A51D0" w:rsidP="001A51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03B2B">
        <w:rPr>
          <w:rFonts w:ascii="Times New Roman" w:hAnsi="Times New Roman"/>
          <w:b/>
          <w:sz w:val="24"/>
          <w:szCs w:val="24"/>
        </w:rPr>
        <w:t xml:space="preserve">.3. Воспитанники Детского сада имеют право </w:t>
      </w:r>
      <w:proofErr w:type="gramStart"/>
      <w:r w:rsidRPr="00C03B2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03B2B">
        <w:rPr>
          <w:rFonts w:ascii="Times New Roman" w:hAnsi="Times New Roman"/>
          <w:b/>
          <w:sz w:val="24"/>
          <w:szCs w:val="24"/>
        </w:rPr>
        <w:t xml:space="preserve">: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.3.1. предоставление условий для обучения с учетом особенностей психофизического развития и состояния здоровья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.3.2. получение присмотра и ухода за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.3.3. выбор занятий по интересам, игровую деятельность;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C03B2B">
        <w:rPr>
          <w:rFonts w:ascii="Times New Roman" w:hAnsi="Times New Roman"/>
          <w:sz w:val="24"/>
          <w:szCs w:val="24"/>
        </w:rPr>
        <w:t xml:space="preserve">.3.4.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Детского сада;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.3.5.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.3.6. свободу совести, информации, свободное выражение собственных взглядов и убеждений;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.3.7. каникулы в соответствии с календарным учебным графиком;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.3.8.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.3.9. перевод в другую образовательную организацию, реализующую образовательную программу дошкольного образования, в случае прекращения деятельности Детского сада,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.3.10. пользование в установленном порядке лечебно-оздоровительной инфраструктурой, объектами культуры и объектами спорта Детского сада.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.3.11. развитие своих творческих способностей и интересов, включая участие в конкурсах, выставках, смотрах, физкультурных и спортивных мероприятиях;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.3.12. поощрение за успехи в образовательной, физкультурной, спортивной, творческой деятельности.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.4. Воспитанники обязаны: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.4.1. соблюдать режим пребывания в образовательного организации; </w:t>
      </w:r>
      <w:proofErr w:type="gramEnd"/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.4.2. осваивать образовательную программу дошкольного образования;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.4.3. заботиться о сохранении и укреплении своего здоровья, стремиться к нравственному, духовному и физическому развитию;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.4.4. уважать честь и достоинство других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 и работников Детского сада; не мешать другим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C03B2B">
        <w:rPr>
          <w:rFonts w:ascii="Times New Roman" w:hAnsi="Times New Roman"/>
          <w:sz w:val="24"/>
          <w:szCs w:val="24"/>
        </w:rPr>
        <w:t xml:space="preserve"> во время занятий, не обижать других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 во время совместной деятельности;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.4.5. бережно относиться к имуществу Детского сада;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.4.6. находиться в Детском саду в сменной обуви, иметь опрятный внешний вид. На физкультурных занятиях присутствовать в спортивной одежде.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.5. Родители (законные представители)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имеют право: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1) выбирать до завершения получения ребенком дошкольного образования с учетом рекомендаций психолого-медико-педагогической комиссии (при их наличии) формы получения образования и формы обучения, образовательные программы, предлагаемого Детским садом;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3) иные права, предусмотренные законодательством в сфере образования и локальными нормативными актами Детского сада.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03B2B">
        <w:rPr>
          <w:rFonts w:ascii="Times New Roman" w:hAnsi="Times New Roman"/>
          <w:sz w:val="24"/>
          <w:szCs w:val="24"/>
        </w:rPr>
        <w:t xml:space="preserve">.6. Родители (законные представители)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3B2B">
        <w:rPr>
          <w:rFonts w:ascii="Times New Roman" w:hAnsi="Times New Roman"/>
          <w:sz w:val="24"/>
          <w:szCs w:val="24"/>
        </w:rPr>
        <w:t xml:space="preserve"> обязаны: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1) обеспечить получение детьми общего образования;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B2B">
        <w:rPr>
          <w:rFonts w:ascii="Times New Roman" w:hAnsi="Times New Roman"/>
          <w:sz w:val="24"/>
          <w:szCs w:val="24"/>
        </w:rPr>
        <w:lastRenderedPageBreak/>
        <w:t xml:space="preserve">2) соблюдать правила внутреннего распорядка Детского сада, требования локальных нормативных актов Детского сада, которые устанавливают режим занятий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, порядок регламентации образовательных отношений между Детским садом 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образовании между Детским садом и родителями (законными представителями)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3) уважать честь и достоинство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3B2B">
        <w:rPr>
          <w:rFonts w:ascii="Times New Roman" w:hAnsi="Times New Roman"/>
          <w:sz w:val="24"/>
          <w:szCs w:val="24"/>
        </w:rPr>
        <w:t xml:space="preserve"> и работников Детского сада, осуществляющих образовательную деятельность; </w:t>
      </w:r>
    </w:p>
    <w:p w:rsidR="001A51D0" w:rsidRPr="00C03B2B" w:rsidRDefault="001A51D0" w:rsidP="001A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 xml:space="preserve">4) иные обязанности, предусмотренные законодательством в сфере образования и локальными нормативными актами Детского сада. </w:t>
      </w:r>
    </w:p>
    <w:p w:rsidR="001A51D0" w:rsidRPr="00C03B2B" w:rsidRDefault="001A51D0" w:rsidP="001A51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C03B2B">
        <w:rPr>
          <w:rFonts w:ascii="Times New Roman" w:hAnsi="Times New Roman"/>
          <w:b/>
          <w:sz w:val="24"/>
          <w:szCs w:val="24"/>
        </w:rPr>
        <w:t xml:space="preserve">I.Заключительные положения </w:t>
      </w:r>
    </w:p>
    <w:p w:rsidR="001A51D0" w:rsidRPr="00C03B2B" w:rsidRDefault="001A51D0" w:rsidP="001A51D0">
      <w:pPr>
        <w:jc w:val="both"/>
        <w:rPr>
          <w:rFonts w:ascii="Times New Roman" w:hAnsi="Times New Roman"/>
          <w:b/>
          <w:sz w:val="24"/>
          <w:szCs w:val="24"/>
        </w:rPr>
      </w:pPr>
      <w:r w:rsidRPr="00C03B2B">
        <w:rPr>
          <w:rFonts w:ascii="Times New Roman" w:hAnsi="Times New Roman"/>
          <w:sz w:val="24"/>
          <w:szCs w:val="24"/>
        </w:rPr>
        <w:t>Настоящее Положение действует до принятия иных нормативных документов, которые являются основанием для признания утратившим силу настоящего</w:t>
      </w:r>
    </w:p>
    <w:p w:rsidR="001A51D0" w:rsidRDefault="001A51D0" w:rsidP="001A51D0">
      <w:pPr>
        <w:jc w:val="both"/>
      </w:pPr>
    </w:p>
    <w:p w:rsidR="00810A63" w:rsidRDefault="00810A63"/>
    <w:sectPr w:rsidR="00810A63" w:rsidSect="00BA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1D0"/>
    <w:rsid w:val="00147A56"/>
    <w:rsid w:val="001A51D0"/>
    <w:rsid w:val="0081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1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1820</Words>
  <Characters>10378</Characters>
  <Application>Microsoft Office Word</Application>
  <DocSecurity>0</DocSecurity>
  <Lines>86</Lines>
  <Paragraphs>24</Paragraphs>
  <ScaleCrop>false</ScaleCrop>
  <Company>Microsoft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2020-02-05T08:26:00Z</dcterms:created>
  <dcterms:modified xsi:type="dcterms:W3CDTF">2020-02-05T08:29:00Z</dcterms:modified>
</cp:coreProperties>
</file>