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0" w:rsidRPr="006F5699" w:rsidRDefault="00885421" w:rsidP="00885421">
      <w:pPr>
        <w:spacing w:after="0"/>
        <w:jc w:val="right"/>
        <w:rPr>
          <w:u w:val="single"/>
        </w:rPr>
      </w:pPr>
      <w:r w:rsidRPr="006F5699">
        <w:t xml:space="preserve">Приложение к письму </w:t>
      </w:r>
      <w:r w:rsidRPr="006F5699">
        <w:rPr>
          <w:u w:val="single"/>
        </w:rPr>
        <w:t>от 16.06.2017</w:t>
      </w:r>
      <w:r w:rsidRPr="006F5699">
        <w:t xml:space="preserve"> №</w:t>
      </w:r>
      <w:r w:rsidRPr="006F5699">
        <w:rPr>
          <w:u w:val="single"/>
        </w:rPr>
        <w:t>1161</w:t>
      </w:r>
    </w:p>
    <w:p w:rsidR="00885421" w:rsidRPr="006F5699" w:rsidRDefault="00885421" w:rsidP="00885421">
      <w:pPr>
        <w:spacing w:after="0"/>
        <w:jc w:val="right"/>
      </w:pPr>
      <w:r w:rsidRPr="006F5699">
        <w:t>Приложение №1 к приказу №_</w:t>
      </w:r>
      <w:r w:rsidR="0025190B">
        <w:t>94</w:t>
      </w:r>
    </w:p>
    <w:p w:rsidR="00885421" w:rsidRPr="006F5699" w:rsidRDefault="00885421" w:rsidP="00885421">
      <w:pPr>
        <w:spacing w:after="0"/>
        <w:jc w:val="right"/>
        <w:rPr>
          <w:u w:val="single"/>
        </w:rPr>
      </w:pPr>
      <w:r w:rsidRPr="006F5699">
        <w:rPr>
          <w:u w:val="single"/>
        </w:rPr>
        <w:t>От_</w:t>
      </w:r>
      <w:r w:rsidR="0025190B">
        <w:rPr>
          <w:u w:val="single"/>
        </w:rPr>
        <w:t>09.08.2017 г.</w:t>
      </w:r>
    </w:p>
    <w:p w:rsidR="00885421" w:rsidRPr="006F5699" w:rsidRDefault="00885421" w:rsidP="0088542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F5699">
        <w:rPr>
          <w:rFonts w:ascii="Times New Roman" w:hAnsi="Times New Roman" w:cs="Times New Roman"/>
          <w:u w:val="single"/>
        </w:rPr>
        <w:t>План-график внедрения профессиональных стандартов в организации МБДОУ  детском саду комбинированного вида №43</w:t>
      </w:r>
    </w:p>
    <w:tbl>
      <w:tblPr>
        <w:tblStyle w:val="a3"/>
        <w:tblW w:w="14908" w:type="dxa"/>
        <w:tblLayout w:type="fixed"/>
        <w:tblLook w:val="04A0"/>
      </w:tblPr>
      <w:tblGrid>
        <w:gridCol w:w="1600"/>
        <w:gridCol w:w="3191"/>
        <w:gridCol w:w="74"/>
        <w:gridCol w:w="1693"/>
        <w:gridCol w:w="354"/>
        <w:gridCol w:w="64"/>
        <w:gridCol w:w="2063"/>
        <w:gridCol w:w="23"/>
        <w:gridCol w:w="196"/>
        <w:gridCol w:w="1880"/>
        <w:gridCol w:w="289"/>
        <w:gridCol w:w="21"/>
        <w:gridCol w:w="1731"/>
        <w:gridCol w:w="254"/>
        <w:gridCol w:w="55"/>
        <w:gridCol w:w="1362"/>
        <w:gridCol w:w="20"/>
        <w:gridCol w:w="38"/>
      </w:tblGrid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65" w:type="dxa"/>
            <w:gridSpan w:val="2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1" w:type="dxa"/>
            <w:gridSpan w:val="3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Срок исполнения(указать период, либо конкретную дату)</w:t>
            </w:r>
          </w:p>
        </w:tc>
        <w:tc>
          <w:tcPr>
            <w:tcW w:w="2086" w:type="dxa"/>
            <w:gridSpan w:val="2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Ожидаемые результаты проведенного мероприятия(в том числе вид документа)</w:t>
            </w:r>
          </w:p>
        </w:tc>
        <w:tc>
          <w:tcPr>
            <w:tcW w:w="2076" w:type="dxa"/>
            <w:gridSpan w:val="2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Содержание работ для реализации мероприятия</w:t>
            </w:r>
          </w:p>
        </w:tc>
        <w:tc>
          <w:tcPr>
            <w:tcW w:w="2041" w:type="dxa"/>
            <w:gridSpan w:val="3"/>
          </w:tcPr>
          <w:p w:rsidR="00885421" w:rsidRPr="006F5699" w:rsidRDefault="00885421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Ответственное должностное лицо в организации за выполнение мероприятия</w:t>
            </w:r>
          </w:p>
        </w:tc>
        <w:tc>
          <w:tcPr>
            <w:tcW w:w="1691" w:type="dxa"/>
            <w:gridSpan w:val="4"/>
          </w:tcPr>
          <w:p w:rsidR="00885421" w:rsidRPr="006F5699" w:rsidRDefault="004C5F74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4C5F74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5" w:type="dxa"/>
            <w:gridSpan w:val="2"/>
          </w:tcPr>
          <w:p w:rsidR="00885421" w:rsidRPr="006F5699" w:rsidRDefault="004C5F74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Создание рабочей группы по разработке плана действий по переходу на профессиональные стандарты (далее-профстандарты)</w:t>
            </w:r>
          </w:p>
        </w:tc>
        <w:tc>
          <w:tcPr>
            <w:tcW w:w="211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Приказ, с подписями членов рабочей группы</w:t>
            </w:r>
          </w:p>
        </w:tc>
        <w:tc>
          <w:tcPr>
            <w:tcW w:w="207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Определение работников организации, которым будет поручена данная работа</w:t>
            </w:r>
          </w:p>
        </w:tc>
        <w:tc>
          <w:tcPr>
            <w:tcW w:w="2041" w:type="dxa"/>
            <w:gridSpan w:val="3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Заведующий МБДОУ №43</w:t>
            </w:r>
          </w:p>
        </w:tc>
        <w:tc>
          <w:tcPr>
            <w:tcW w:w="1691" w:type="dxa"/>
            <w:gridSpan w:val="4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Приказ №93 от 09 августа 2017 г.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4C5F74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5" w:type="dxa"/>
            <w:gridSpan w:val="2"/>
          </w:tcPr>
          <w:p w:rsidR="00885421" w:rsidRPr="006F5699" w:rsidRDefault="004C5F74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Издание приказа о назначении ответственного лица за  внедрение профстандартов в организации</w:t>
            </w:r>
          </w:p>
        </w:tc>
        <w:tc>
          <w:tcPr>
            <w:tcW w:w="211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Определение работника, ответственного за внедрение профстандартов</w:t>
            </w:r>
          </w:p>
        </w:tc>
        <w:tc>
          <w:tcPr>
            <w:tcW w:w="2076" w:type="dxa"/>
            <w:gridSpan w:val="2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Заведующий МБДОУ №43</w:t>
            </w:r>
          </w:p>
        </w:tc>
        <w:tc>
          <w:tcPr>
            <w:tcW w:w="1691" w:type="dxa"/>
            <w:gridSpan w:val="4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Приказ №94 от 09.08.2017 г.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4C5F74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  <w:gridSpan w:val="2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Ознакомление работников организации с изменениями трудового законодательства в части применения профстандартов</w:t>
            </w:r>
          </w:p>
        </w:tc>
        <w:tc>
          <w:tcPr>
            <w:tcW w:w="211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Составление протокола общего  собрания об ознакомлении работников с профстандартами (либо иное)</w:t>
            </w:r>
          </w:p>
        </w:tc>
        <w:tc>
          <w:tcPr>
            <w:tcW w:w="207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Проведение общего собрания и индивидуального собеседования</w:t>
            </w:r>
          </w:p>
        </w:tc>
        <w:tc>
          <w:tcPr>
            <w:tcW w:w="2041" w:type="dxa"/>
            <w:gridSpan w:val="3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Заведующий МБДОУ №43</w:t>
            </w:r>
          </w:p>
        </w:tc>
        <w:tc>
          <w:tcPr>
            <w:tcW w:w="1691" w:type="dxa"/>
            <w:gridSpan w:val="4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Председатель ПК Завьялова О.С.</w:t>
            </w:r>
          </w:p>
          <w:p w:rsidR="009B0BA2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Август-октябрь 2017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5" w:type="dxa"/>
            <w:gridSpan w:val="2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Размещение информации на стенде в организации и на сайте организации о необходимости введения профстандартов</w:t>
            </w:r>
          </w:p>
        </w:tc>
        <w:tc>
          <w:tcPr>
            <w:tcW w:w="2111" w:type="dxa"/>
            <w:gridSpan w:val="3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Обновление информации по мере необходимости</w:t>
            </w:r>
          </w:p>
        </w:tc>
        <w:tc>
          <w:tcPr>
            <w:tcW w:w="208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076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Подготовка текста и его размещение</w:t>
            </w:r>
          </w:p>
        </w:tc>
        <w:tc>
          <w:tcPr>
            <w:tcW w:w="2041" w:type="dxa"/>
            <w:gridSpan w:val="3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Зам.зав. по ВМР Клоц Н.В.</w:t>
            </w:r>
          </w:p>
        </w:tc>
        <w:tc>
          <w:tcPr>
            <w:tcW w:w="1691" w:type="dxa"/>
            <w:gridSpan w:val="4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август</w:t>
            </w:r>
          </w:p>
        </w:tc>
      </w:tr>
      <w:tr w:rsidR="00933275" w:rsidRPr="006F5699" w:rsidTr="00EF6912">
        <w:trPr>
          <w:gridAfter w:val="1"/>
          <w:wAfter w:w="38" w:type="dxa"/>
        </w:trPr>
        <w:tc>
          <w:tcPr>
            <w:tcW w:w="14870" w:type="dxa"/>
            <w:gridSpan w:val="17"/>
          </w:tcPr>
          <w:p w:rsidR="00933275" w:rsidRPr="006F5699" w:rsidRDefault="00933275" w:rsidP="00933275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2.Определение соответствия профессионального уровня работников требованиям профессиональных стандартов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Определение профессиональных</w:t>
            </w:r>
            <w:r w:rsidR="00EF6912" w:rsidRPr="006F5699">
              <w:rPr>
                <w:rFonts w:ascii="Times New Roman" w:hAnsi="Times New Roman" w:cs="Times New Roman"/>
              </w:rPr>
              <w:t xml:space="preserve"> </w:t>
            </w:r>
            <w:r w:rsidRPr="006F5699">
              <w:rPr>
                <w:rFonts w:ascii="Times New Roman" w:hAnsi="Times New Roman" w:cs="Times New Roman"/>
              </w:rPr>
              <w:t xml:space="preserve">стандартов, </w:t>
            </w:r>
            <w:r w:rsidRPr="006F5699">
              <w:rPr>
                <w:rFonts w:ascii="Times New Roman" w:hAnsi="Times New Roman" w:cs="Times New Roman"/>
              </w:rPr>
              <w:lastRenderedPageBreak/>
              <w:t>планируемых к использованию в организации</w:t>
            </w:r>
          </w:p>
        </w:tc>
        <w:tc>
          <w:tcPr>
            <w:tcW w:w="212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Количество  и наименования </w:t>
            </w:r>
            <w:r w:rsidRPr="006F5699">
              <w:rPr>
                <w:rFonts w:ascii="Times New Roman" w:hAnsi="Times New Roman" w:cs="Times New Roman"/>
              </w:rPr>
              <w:lastRenderedPageBreak/>
              <w:t>профессиональных стандартов, планируемых к применению</w:t>
            </w:r>
          </w:p>
        </w:tc>
        <w:tc>
          <w:tcPr>
            <w:tcW w:w="2409" w:type="dxa"/>
            <w:gridSpan w:val="5"/>
          </w:tcPr>
          <w:p w:rsidR="00885421" w:rsidRPr="006F5699" w:rsidRDefault="009B0BA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 xml:space="preserve">Перечислить профессиональные </w:t>
            </w:r>
            <w:r w:rsidRPr="006F5699">
              <w:rPr>
                <w:rFonts w:ascii="Times New Roman" w:hAnsi="Times New Roman" w:cs="Times New Roman"/>
              </w:rPr>
              <w:lastRenderedPageBreak/>
              <w:t>стандарты с указанием их реквизитов</w:t>
            </w:r>
          </w:p>
        </w:tc>
        <w:tc>
          <w:tcPr>
            <w:tcW w:w="1985" w:type="dxa"/>
            <w:gridSpan w:val="2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Рабочая группа</w:t>
            </w:r>
          </w:p>
        </w:tc>
        <w:tc>
          <w:tcPr>
            <w:tcW w:w="1437" w:type="dxa"/>
            <w:gridSpan w:val="3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Сентябрь-октябрь </w:t>
            </w:r>
            <w:r w:rsidRPr="006F5699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Сверка наименования должностей работников в штатном расписании с наименованием должностей из профстандартов и квалификационных справочников</w:t>
            </w:r>
          </w:p>
        </w:tc>
        <w:tc>
          <w:tcPr>
            <w:tcW w:w="212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Оформление решения протоколом рабочей группы о каждом расхождении</w:t>
            </w:r>
          </w:p>
        </w:tc>
        <w:tc>
          <w:tcPr>
            <w:tcW w:w="2409" w:type="dxa"/>
            <w:gridSpan w:val="5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Подготовка списка расхождений в наименованиях должностей, профессий</w:t>
            </w:r>
          </w:p>
        </w:tc>
        <w:tc>
          <w:tcPr>
            <w:tcW w:w="1985" w:type="dxa"/>
            <w:gridSpan w:val="2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Председатель рабочей группы, заведующий</w:t>
            </w:r>
          </w:p>
        </w:tc>
        <w:tc>
          <w:tcPr>
            <w:tcW w:w="1437" w:type="dxa"/>
            <w:gridSpan w:val="3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Сентябрь-октябрь 2017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Проведение анализа кадрового состава организации на соответствие профессиональным стандартам</w:t>
            </w:r>
          </w:p>
        </w:tc>
        <w:tc>
          <w:tcPr>
            <w:tcW w:w="212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885421" w:rsidRPr="006F5699" w:rsidRDefault="00EF6912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Заведующий, главный бухгалтер, комиссия по тарификации</w:t>
            </w:r>
          </w:p>
        </w:tc>
        <w:tc>
          <w:tcPr>
            <w:tcW w:w="1437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212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Разработка плана профессиональной подготовки (переподготовки)</w:t>
            </w:r>
          </w:p>
        </w:tc>
        <w:tc>
          <w:tcPr>
            <w:tcW w:w="2409" w:type="dxa"/>
            <w:gridSpan w:val="5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Определение должностей (профессий) и численности работников, для которых необходима профессиональная подготовка и/или дополнительное профессиональное образование (всего)</w:t>
            </w:r>
          </w:p>
        </w:tc>
        <w:tc>
          <w:tcPr>
            <w:tcW w:w="1985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4 педагога</w:t>
            </w:r>
          </w:p>
        </w:tc>
        <w:tc>
          <w:tcPr>
            <w:tcW w:w="1437" w:type="dxa"/>
            <w:gridSpan w:val="3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Январь-май 2018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Создание аттестационной комиссии для проверки соответствия квалификации работников организации квалификационным требованиям профессиональных стандартов</w:t>
            </w:r>
          </w:p>
        </w:tc>
        <w:tc>
          <w:tcPr>
            <w:tcW w:w="2121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Приказ о создании аттестационной комиссии </w:t>
            </w:r>
          </w:p>
          <w:p w:rsidR="00367D6E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Положение об аттестационной комиссии</w:t>
            </w:r>
          </w:p>
        </w:tc>
        <w:tc>
          <w:tcPr>
            <w:tcW w:w="2409" w:type="dxa"/>
            <w:gridSpan w:val="5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Проведение работы по подготовке проекта Положения об аттестационной комиссии</w:t>
            </w:r>
          </w:p>
        </w:tc>
        <w:tc>
          <w:tcPr>
            <w:tcW w:w="1985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Заведующий, зам.зав. по ВМР</w:t>
            </w:r>
          </w:p>
        </w:tc>
        <w:tc>
          <w:tcPr>
            <w:tcW w:w="1437" w:type="dxa"/>
            <w:gridSpan w:val="3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Приказ № 96 от 10.08.2017</w:t>
            </w:r>
          </w:p>
        </w:tc>
      </w:tr>
      <w:tr w:rsidR="004C5F74" w:rsidRPr="006F5699" w:rsidTr="00EF6912">
        <w:trPr>
          <w:gridAfter w:val="1"/>
          <w:wAfter w:w="38" w:type="dxa"/>
        </w:trPr>
        <w:tc>
          <w:tcPr>
            <w:tcW w:w="1600" w:type="dxa"/>
          </w:tcPr>
          <w:p w:rsidR="00885421" w:rsidRPr="006F5699" w:rsidRDefault="00933275" w:rsidP="00885421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85421" w:rsidRPr="006F5699" w:rsidRDefault="00933275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Составление графика аттестации работников</w:t>
            </w:r>
            <w:r w:rsidR="00367D6E" w:rsidRPr="006F5699">
              <w:rPr>
                <w:rFonts w:ascii="Times New Roman" w:hAnsi="Times New Roman" w:cs="Times New Roman"/>
              </w:rPr>
              <w:t xml:space="preserve"> </w:t>
            </w:r>
            <w:r w:rsidR="00367D6E" w:rsidRPr="006F569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121" w:type="dxa"/>
            <w:gridSpan w:val="3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Утвержденный график аттестации </w:t>
            </w:r>
            <w:r w:rsidRPr="006F5699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2409" w:type="dxa"/>
            <w:gridSpan w:val="5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 xml:space="preserve">Определение необходимости </w:t>
            </w:r>
            <w:r w:rsidRPr="006F5699">
              <w:rPr>
                <w:rFonts w:ascii="Times New Roman" w:hAnsi="Times New Roman" w:cs="Times New Roman"/>
              </w:rPr>
              <w:lastRenderedPageBreak/>
              <w:t>проведения аттестации работников организации с учетом требований законодательства</w:t>
            </w:r>
          </w:p>
        </w:tc>
        <w:tc>
          <w:tcPr>
            <w:tcW w:w="1985" w:type="dxa"/>
            <w:gridSpan w:val="2"/>
          </w:tcPr>
          <w:p w:rsidR="00885421" w:rsidRPr="006F5699" w:rsidRDefault="00367D6E" w:rsidP="004C5F74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график</w:t>
            </w:r>
          </w:p>
        </w:tc>
        <w:tc>
          <w:tcPr>
            <w:tcW w:w="1437" w:type="dxa"/>
            <w:gridSpan w:val="3"/>
          </w:tcPr>
          <w:p w:rsidR="00885421" w:rsidRPr="006F5699" w:rsidRDefault="00885421" w:rsidP="004C5F74">
            <w:pPr>
              <w:rPr>
                <w:rFonts w:ascii="Times New Roman" w:hAnsi="Times New Roman" w:cs="Times New Roman"/>
              </w:rPr>
            </w:pPr>
          </w:p>
        </w:tc>
      </w:tr>
      <w:tr w:rsidR="00EF6912" w:rsidRPr="006F5699" w:rsidTr="00EF6912">
        <w:trPr>
          <w:gridAfter w:val="2"/>
          <w:wAfter w:w="58" w:type="dxa"/>
        </w:trPr>
        <w:tc>
          <w:tcPr>
            <w:tcW w:w="1600" w:type="dxa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91" w:type="dxa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разработка плана профессиональной подготовки и/или дополнительного образования работников организации с учетом положений профессиональных стандартов</w:t>
            </w:r>
          </w:p>
        </w:tc>
        <w:tc>
          <w:tcPr>
            <w:tcW w:w="2121" w:type="dxa"/>
            <w:gridSpan w:val="3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утверждение Плана профессиональной подготовки (переподготовки) в учреждении</w:t>
            </w:r>
          </w:p>
        </w:tc>
        <w:tc>
          <w:tcPr>
            <w:tcW w:w="2409" w:type="dxa"/>
            <w:gridSpan w:val="5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Разработка плана с указанием численности работников по годам, исходя из финансовых возможностей организации </w:t>
            </w:r>
          </w:p>
        </w:tc>
        <w:tc>
          <w:tcPr>
            <w:tcW w:w="1985" w:type="dxa"/>
            <w:gridSpan w:val="2"/>
          </w:tcPr>
          <w:p w:rsidR="00EF6912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Повара 3 человека, завхоз</w:t>
            </w:r>
          </w:p>
        </w:tc>
        <w:tc>
          <w:tcPr>
            <w:tcW w:w="1417" w:type="dxa"/>
            <w:gridSpan w:val="2"/>
          </w:tcPr>
          <w:p w:rsidR="00EF6912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2018 г.</w:t>
            </w:r>
          </w:p>
        </w:tc>
      </w:tr>
      <w:tr w:rsidR="00EF6912" w:rsidRPr="006F5699" w:rsidTr="00EF6912">
        <w:trPr>
          <w:gridAfter w:val="2"/>
          <w:wAfter w:w="58" w:type="dxa"/>
        </w:trPr>
        <w:tc>
          <w:tcPr>
            <w:tcW w:w="1600" w:type="dxa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реализация плана профессиональной подготовки и/или дополнительного профессионального образования работников организации с учетом положений профессиональных стандартов</w:t>
            </w:r>
          </w:p>
        </w:tc>
        <w:tc>
          <w:tcPr>
            <w:tcW w:w="2121" w:type="dxa"/>
            <w:gridSpan w:val="3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внедрение профстандартов с указанием наименований (профессий): всего, с указанием количества должностей (профессий)/количество (чел.), в т.ч.: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-2017 – должность (профессия)/количество (чел.)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-2018 – должность (профессия)/количество (чел.)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-2019 – должность (профессия)/количество (чел.)</w:t>
            </w:r>
          </w:p>
        </w:tc>
        <w:tc>
          <w:tcPr>
            <w:tcW w:w="2409" w:type="dxa"/>
            <w:gridSpan w:val="5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отслеживание и контроль за выполнением плана по годам</w:t>
            </w:r>
          </w:p>
        </w:tc>
        <w:tc>
          <w:tcPr>
            <w:tcW w:w="1985" w:type="dxa"/>
            <w:gridSpan w:val="2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2017 – бухгалтер (1 чел),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воспитатели (7 чел.), психолог (1 чел.), учитель-логопед (1 чел.)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2018 – воспитатели (4 чел.), муз.руководитель (1 чел.), повара (3 чел.), завхоз (1 чел.)</w:t>
            </w:r>
          </w:p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2019 – специалист по ОТ (1 чел.)</w:t>
            </w:r>
          </w:p>
        </w:tc>
        <w:tc>
          <w:tcPr>
            <w:tcW w:w="1417" w:type="dxa"/>
            <w:gridSpan w:val="2"/>
          </w:tcPr>
          <w:p w:rsidR="00EF6912" w:rsidRPr="006F5699" w:rsidRDefault="00EF6912" w:rsidP="00C81F6F">
            <w:pPr>
              <w:rPr>
                <w:rFonts w:ascii="Times New Roman" w:hAnsi="Times New Roman" w:cs="Times New Roman"/>
              </w:rPr>
            </w:pPr>
          </w:p>
        </w:tc>
      </w:tr>
      <w:tr w:rsidR="00367D6E" w:rsidRPr="006F5699" w:rsidTr="00367D6E">
        <w:trPr>
          <w:gridAfter w:val="2"/>
          <w:wAfter w:w="58" w:type="dxa"/>
        </w:trPr>
        <w:tc>
          <w:tcPr>
            <w:tcW w:w="14850" w:type="dxa"/>
            <w:gridSpan w:val="16"/>
          </w:tcPr>
          <w:p w:rsidR="00367D6E" w:rsidRPr="006F5699" w:rsidRDefault="00367D6E" w:rsidP="00E108C8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3. Приведение в соответствие локальных нормативных актов организации</w:t>
            </w:r>
          </w:p>
        </w:tc>
      </w:tr>
      <w:tr w:rsidR="00367D6E" w:rsidRPr="006F5699" w:rsidTr="00EF6912">
        <w:tc>
          <w:tcPr>
            <w:tcW w:w="1600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Внесение изменений в документацию организации для приведения ее в соответствие с </w:t>
            </w:r>
            <w:r w:rsidRPr="006F5699">
              <w:rPr>
                <w:rFonts w:ascii="Times New Roman" w:hAnsi="Times New Roman" w:cs="Times New Roman"/>
              </w:rPr>
              <w:lastRenderedPageBreak/>
              <w:t xml:space="preserve">профстандартами </w:t>
            </w:r>
          </w:p>
        </w:tc>
        <w:tc>
          <w:tcPr>
            <w:tcW w:w="1767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внесение изменений и дополнений в: 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 коллективный договор;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- правила внутреннего </w:t>
            </w:r>
            <w:r w:rsidRPr="006F5699">
              <w:rPr>
                <w:rFonts w:ascii="Times New Roman" w:hAnsi="Times New Roman" w:cs="Times New Roman"/>
              </w:rPr>
              <w:lastRenderedPageBreak/>
              <w:t>трудового распорядка;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-положение об оплате труда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внесение изменений и дополнений в :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 должностные инструкции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-штатное расписание</w:t>
            </w:r>
          </w:p>
        </w:tc>
        <w:tc>
          <w:tcPr>
            <w:tcW w:w="2169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 xml:space="preserve">сверка имеющейся в организации документации с требованиями </w:t>
            </w:r>
            <w:r w:rsidRPr="006F5699">
              <w:rPr>
                <w:rFonts w:ascii="Times New Roman" w:hAnsi="Times New Roman" w:cs="Times New Roman"/>
              </w:rPr>
              <w:lastRenderedPageBreak/>
              <w:t xml:space="preserve">законодательства в части применения профстандартов. 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Оформление соответствующих изменений и дополнений в установленном трудовым законодательством порядке</w:t>
            </w:r>
          </w:p>
        </w:tc>
        <w:tc>
          <w:tcPr>
            <w:tcW w:w="2061" w:type="dxa"/>
            <w:gridSpan w:val="4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 xml:space="preserve">рабочая группа, профком, заведующий д/с, председатель ПК, 4 </w:t>
            </w:r>
            <w:r w:rsidRPr="006F5699">
              <w:rPr>
                <w:rFonts w:ascii="Times New Roman" w:hAnsi="Times New Roman" w:cs="Times New Roman"/>
              </w:rPr>
              <w:lastRenderedPageBreak/>
              <w:t>квартал 2017 г.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В течение учебного года 4 квартал 2017-2018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сентябрь (тарификация)</w:t>
            </w:r>
          </w:p>
        </w:tc>
        <w:tc>
          <w:tcPr>
            <w:tcW w:w="1420" w:type="dxa"/>
            <w:gridSpan w:val="3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</w:tr>
      <w:tr w:rsidR="00367D6E" w:rsidRPr="006F5699" w:rsidTr="00EF6912">
        <w:tc>
          <w:tcPr>
            <w:tcW w:w="1600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ознакомление работников с вновь разработанными (измененными) локальными нормативными актами и трудовыми договорами</w:t>
            </w:r>
          </w:p>
        </w:tc>
        <w:tc>
          <w:tcPr>
            <w:tcW w:w="1767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 xml:space="preserve">внесение изменений в: 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-должностные инструкции</w:t>
            </w:r>
          </w:p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-трудовые договоры</w:t>
            </w:r>
          </w:p>
        </w:tc>
        <w:tc>
          <w:tcPr>
            <w:tcW w:w="2169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поведение ознакомления работников в индивидуальном порядке</w:t>
            </w:r>
          </w:p>
        </w:tc>
        <w:tc>
          <w:tcPr>
            <w:tcW w:w="2061" w:type="dxa"/>
            <w:gridSpan w:val="4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в течение учебного года – заведующий, зам.зав.по ВМР, завхоз, председатель ПК, специалист по ОТ</w:t>
            </w:r>
          </w:p>
        </w:tc>
        <w:tc>
          <w:tcPr>
            <w:tcW w:w="1420" w:type="dxa"/>
            <w:gridSpan w:val="3"/>
          </w:tcPr>
          <w:p w:rsidR="00367D6E" w:rsidRPr="006F5699" w:rsidRDefault="006F5699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2017-2018</w:t>
            </w:r>
          </w:p>
        </w:tc>
      </w:tr>
      <w:tr w:rsidR="00367D6E" w:rsidRPr="006F5699" w:rsidTr="00B9327A">
        <w:tc>
          <w:tcPr>
            <w:tcW w:w="14908" w:type="dxa"/>
            <w:gridSpan w:val="18"/>
          </w:tcPr>
          <w:p w:rsidR="00367D6E" w:rsidRPr="006F5699" w:rsidRDefault="00367D6E" w:rsidP="00337962">
            <w:pPr>
              <w:jc w:val="center"/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4.подведение итогов</w:t>
            </w:r>
          </w:p>
        </w:tc>
      </w:tr>
      <w:tr w:rsidR="00367D6E" w:rsidRPr="006F5699" w:rsidTr="00EF6912">
        <w:trPr>
          <w:gridAfter w:val="17"/>
          <w:wAfter w:w="13308" w:type="dxa"/>
        </w:trPr>
        <w:tc>
          <w:tcPr>
            <w:tcW w:w="1600" w:type="dxa"/>
          </w:tcPr>
          <w:p w:rsidR="00367D6E" w:rsidRPr="006F5699" w:rsidRDefault="00367D6E" w:rsidP="00C81F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E" w:rsidRPr="006F5699" w:rsidTr="00EF6912">
        <w:tc>
          <w:tcPr>
            <w:tcW w:w="1600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подготовка отчета о выполнении мероприятий Плана-графика внедрения профессиональных стандартов в организации</w:t>
            </w:r>
          </w:p>
        </w:tc>
        <w:tc>
          <w:tcPr>
            <w:tcW w:w="1767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до 15 числа месяца, следующего за отчетным кварталом</w:t>
            </w:r>
          </w:p>
        </w:tc>
        <w:tc>
          <w:tcPr>
            <w:tcW w:w="2700" w:type="dxa"/>
            <w:gridSpan w:val="5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отчет о выполнении плана-графика</w:t>
            </w:r>
          </w:p>
        </w:tc>
        <w:tc>
          <w:tcPr>
            <w:tcW w:w="2169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  <w:r w:rsidRPr="006F5699">
              <w:rPr>
                <w:rFonts w:ascii="Times New Roman" w:hAnsi="Times New Roman" w:cs="Times New Roman"/>
              </w:rPr>
              <w:t>анализ проведенной работы по каждому мероприятию плана-графика</w:t>
            </w:r>
          </w:p>
        </w:tc>
        <w:tc>
          <w:tcPr>
            <w:tcW w:w="2061" w:type="dxa"/>
            <w:gridSpan w:val="4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</w:tr>
      <w:tr w:rsidR="00367D6E" w:rsidRPr="006F5699" w:rsidTr="00EF6912">
        <w:tc>
          <w:tcPr>
            <w:tcW w:w="1600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367D6E" w:rsidRPr="006F5699" w:rsidRDefault="00367D6E" w:rsidP="00C81F6F">
            <w:pPr>
              <w:rPr>
                <w:rFonts w:ascii="Times New Roman" w:hAnsi="Times New Roman" w:cs="Times New Roman"/>
              </w:rPr>
            </w:pPr>
          </w:p>
        </w:tc>
      </w:tr>
    </w:tbl>
    <w:p w:rsidR="00885421" w:rsidRPr="006F5699" w:rsidRDefault="00885421" w:rsidP="00885421">
      <w:pPr>
        <w:spacing w:after="0"/>
        <w:jc w:val="center"/>
        <w:rPr>
          <w:rFonts w:ascii="Times New Roman" w:hAnsi="Times New Roman" w:cs="Times New Roman"/>
        </w:rPr>
      </w:pPr>
    </w:p>
    <w:sectPr w:rsidR="00885421" w:rsidRPr="006F5699" w:rsidSect="00885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5421"/>
    <w:rsid w:val="00247A26"/>
    <w:rsid w:val="0025190B"/>
    <w:rsid w:val="00367D6E"/>
    <w:rsid w:val="004C5F74"/>
    <w:rsid w:val="004E3020"/>
    <w:rsid w:val="006F5699"/>
    <w:rsid w:val="007421FB"/>
    <w:rsid w:val="00885421"/>
    <w:rsid w:val="00933275"/>
    <w:rsid w:val="009B0BA2"/>
    <w:rsid w:val="00DE7161"/>
    <w:rsid w:val="00EF6912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2017-08-10T07:57:00Z</dcterms:created>
  <dcterms:modified xsi:type="dcterms:W3CDTF">2020-01-10T08:09:00Z</dcterms:modified>
</cp:coreProperties>
</file>